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C307" w14:textId="03CE3DBE" w:rsidR="00CC1B2F" w:rsidRPr="00AD2642" w:rsidRDefault="00AD2642" w:rsidP="00CC1B2F">
      <w:pPr>
        <w:spacing w:before="360" w:line="300" w:lineRule="exact"/>
        <w:jc w:val="center"/>
        <w:rPr>
          <w:rFonts w:asciiTheme="minorHAnsi" w:hAnsiTheme="minorHAnsi" w:cstheme="minorHAnsi"/>
          <w:color w:val="314290"/>
          <w:sz w:val="60"/>
          <w:szCs w:val="60"/>
          <w:lang w:val="fr-FR"/>
        </w:rPr>
      </w:pPr>
      <w:bookmarkStart w:id="0" w:name="_Toc457228541"/>
      <w:r w:rsidRPr="00AD2642">
        <w:rPr>
          <w:rFonts w:asciiTheme="minorHAnsi" w:hAnsiTheme="minorHAnsi" w:cstheme="minorHAnsi"/>
          <w:color w:val="314290"/>
          <w:sz w:val="60"/>
          <w:szCs w:val="60"/>
          <w:lang w:val="fr-FR"/>
        </w:rPr>
        <w:t>Déclaration du partenaire</w:t>
      </w:r>
      <w:r w:rsidR="009E5E2F" w:rsidRPr="00AD2642">
        <w:rPr>
          <w:rFonts w:asciiTheme="minorHAnsi" w:hAnsiTheme="minorHAnsi" w:cstheme="minorHAnsi"/>
          <w:color w:val="314290"/>
          <w:sz w:val="60"/>
          <w:szCs w:val="60"/>
          <w:lang w:val="fr-FR"/>
        </w:rPr>
        <w:t xml:space="preserve"> </w:t>
      </w:r>
    </w:p>
    <w:p w14:paraId="2FDAB0B8" w14:textId="61B4DF03" w:rsidR="00CC1B2F" w:rsidRPr="00AD2642" w:rsidRDefault="009E5E2F" w:rsidP="00CC1B2F">
      <w:pPr>
        <w:jc w:val="center"/>
        <w:rPr>
          <w:rFonts w:asciiTheme="minorHAnsi" w:hAnsiTheme="minorHAnsi" w:cstheme="minorHAnsi"/>
          <w:i/>
          <w:color w:val="314290"/>
          <w:sz w:val="24"/>
          <w:szCs w:val="60"/>
          <w:lang w:val="fr-FR"/>
        </w:rPr>
      </w:pPr>
      <w:r w:rsidRPr="00AD2642">
        <w:rPr>
          <w:rFonts w:asciiTheme="minorHAnsi" w:hAnsiTheme="minorHAnsi" w:cstheme="minorHAnsi"/>
          <w:i/>
          <w:color w:val="314290"/>
          <w:sz w:val="24"/>
          <w:szCs w:val="60"/>
          <w:lang w:val="fr-FR"/>
        </w:rPr>
        <w:t>(</w:t>
      </w:r>
      <w:proofErr w:type="gramStart"/>
      <w:r w:rsidR="00AD2642" w:rsidRPr="00AD2642">
        <w:rPr>
          <w:rFonts w:asciiTheme="minorHAnsi" w:hAnsiTheme="minorHAnsi" w:cstheme="minorHAnsi"/>
          <w:i/>
          <w:color w:val="314290"/>
          <w:sz w:val="24"/>
          <w:szCs w:val="60"/>
          <w:lang w:val="fr-FR"/>
        </w:rPr>
        <w:t>à</w:t>
      </w:r>
      <w:proofErr w:type="gramEnd"/>
      <w:r w:rsidR="00AD2642" w:rsidRPr="00AD2642">
        <w:rPr>
          <w:rFonts w:asciiTheme="minorHAnsi" w:hAnsiTheme="minorHAnsi" w:cstheme="minorHAnsi"/>
          <w:i/>
          <w:color w:val="314290"/>
          <w:sz w:val="24"/>
          <w:szCs w:val="60"/>
          <w:lang w:val="fr-FR"/>
        </w:rPr>
        <w:t xml:space="preserve"> remplir sur papier à en-tête officiel de l'organisation partenaire</w:t>
      </w:r>
      <w:r w:rsidRPr="00AD2642">
        <w:rPr>
          <w:rFonts w:asciiTheme="minorHAnsi" w:hAnsiTheme="minorHAnsi" w:cstheme="minorHAnsi"/>
          <w:i/>
          <w:color w:val="314290"/>
          <w:sz w:val="24"/>
          <w:szCs w:val="60"/>
          <w:lang w:val="fr-FR"/>
        </w:rPr>
        <w:t>)</w:t>
      </w:r>
    </w:p>
    <w:bookmarkEnd w:id="0"/>
    <w:p w14:paraId="73BA6020" w14:textId="16C17E59" w:rsidR="00CC1B2F" w:rsidRPr="00AD2642" w:rsidRDefault="00AD2642" w:rsidP="00CC1B2F">
      <w:pPr>
        <w:jc w:val="both"/>
        <w:rPr>
          <w:rFonts w:asciiTheme="minorHAnsi" w:hAnsiTheme="minorHAnsi" w:cstheme="minorHAnsi"/>
          <w:sz w:val="22"/>
          <w:szCs w:val="22"/>
          <w:lang w:val="fr-FR"/>
        </w:rPr>
      </w:pPr>
      <w:r w:rsidRPr="00AD2642">
        <w:rPr>
          <w:rFonts w:asciiTheme="minorHAnsi" w:hAnsiTheme="minorHAnsi" w:cstheme="minorHAnsi"/>
          <w:sz w:val="22"/>
          <w:szCs w:val="22"/>
          <w:lang w:val="fr-FR"/>
        </w:rPr>
        <w:t xml:space="preserve">Je soussigné, en tant que représentant légal de « </w:t>
      </w:r>
      <w:r w:rsidRPr="00795B23">
        <w:rPr>
          <w:rFonts w:asciiTheme="minorHAnsi" w:hAnsiTheme="minorHAnsi" w:cstheme="minorHAnsi"/>
          <w:sz w:val="22"/>
          <w:szCs w:val="22"/>
          <w:highlight w:val="lightGray"/>
          <w:lang w:val="fr-FR"/>
        </w:rPr>
        <w:t>nom officiel de l'organisation en langue originale + traduction en anglais</w:t>
      </w:r>
      <w:r w:rsidRPr="00AD2642">
        <w:rPr>
          <w:rFonts w:asciiTheme="minorHAnsi" w:hAnsiTheme="minorHAnsi" w:cstheme="minorHAnsi"/>
          <w:sz w:val="22"/>
          <w:szCs w:val="22"/>
          <w:lang w:val="fr-FR"/>
        </w:rPr>
        <w:t xml:space="preserve"> » - Partenaire n. .... </w:t>
      </w:r>
      <w:proofErr w:type="gramStart"/>
      <w:r w:rsidRPr="00AD2642">
        <w:rPr>
          <w:rFonts w:asciiTheme="minorHAnsi" w:hAnsiTheme="minorHAnsi" w:cstheme="minorHAnsi"/>
          <w:sz w:val="22"/>
          <w:szCs w:val="22"/>
          <w:lang w:val="fr-FR"/>
        </w:rPr>
        <w:t>du</w:t>
      </w:r>
      <w:proofErr w:type="gramEnd"/>
      <w:r w:rsidRPr="00AD2642">
        <w:rPr>
          <w:rFonts w:asciiTheme="minorHAnsi" w:hAnsiTheme="minorHAnsi" w:cstheme="minorHAnsi"/>
          <w:sz w:val="22"/>
          <w:szCs w:val="22"/>
          <w:lang w:val="fr-FR"/>
        </w:rPr>
        <w:t xml:space="preserve"> projet « </w:t>
      </w:r>
      <w:r w:rsidRPr="00795B23">
        <w:rPr>
          <w:rFonts w:asciiTheme="minorHAnsi" w:hAnsiTheme="minorHAnsi" w:cstheme="minorHAnsi"/>
          <w:sz w:val="22"/>
          <w:szCs w:val="22"/>
          <w:highlight w:val="lightGray"/>
          <w:lang w:val="fr-FR"/>
        </w:rPr>
        <w:t>titre et acronyme du projet</w:t>
      </w:r>
      <w:r w:rsidRPr="00AD2642">
        <w:rPr>
          <w:rFonts w:asciiTheme="minorHAnsi" w:hAnsiTheme="minorHAnsi" w:cstheme="minorHAnsi"/>
          <w:sz w:val="22"/>
          <w:szCs w:val="22"/>
          <w:lang w:val="fr-FR"/>
        </w:rPr>
        <w:t xml:space="preserve"> », candidat au financement du Programme Interreg NEXT</w:t>
      </w:r>
      <w:r>
        <w:rPr>
          <w:rFonts w:asciiTheme="minorHAnsi" w:hAnsiTheme="minorHAnsi" w:cstheme="minorHAnsi"/>
          <w:sz w:val="22"/>
          <w:szCs w:val="22"/>
          <w:lang w:val="fr-FR"/>
        </w:rPr>
        <w:t xml:space="preserve"> </w:t>
      </w:r>
      <w:r w:rsidRPr="00AD2642">
        <w:rPr>
          <w:rFonts w:asciiTheme="minorHAnsi" w:hAnsiTheme="minorHAnsi" w:cstheme="minorHAnsi"/>
          <w:sz w:val="22"/>
          <w:szCs w:val="22"/>
          <w:lang w:val="fr-FR"/>
        </w:rPr>
        <w:t xml:space="preserve">MED, </w:t>
      </w:r>
      <w:r>
        <w:rPr>
          <w:rFonts w:asciiTheme="minorHAnsi" w:hAnsiTheme="minorHAnsi" w:cstheme="minorHAnsi"/>
          <w:sz w:val="22"/>
          <w:szCs w:val="22"/>
          <w:lang w:val="fr-FR"/>
        </w:rPr>
        <w:t>déclare</w:t>
      </w:r>
      <w:r w:rsidRPr="00AD2642">
        <w:rPr>
          <w:rFonts w:asciiTheme="minorHAnsi" w:hAnsiTheme="minorHAnsi" w:cstheme="minorHAnsi"/>
          <w:sz w:val="22"/>
          <w:szCs w:val="22"/>
          <w:lang w:val="fr-FR"/>
        </w:rPr>
        <w:t xml:space="preserve"> que l'organisation que je représente :</w:t>
      </w:r>
    </w:p>
    <w:p w14:paraId="5006B14C" w14:textId="2B861D5E" w:rsidR="00CC1B2F" w:rsidRPr="00AD2642" w:rsidRDefault="00AD2642"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AD2642">
        <w:rPr>
          <w:rFonts w:asciiTheme="minorHAnsi" w:hAnsiTheme="minorHAnsi" w:cstheme="minorHAnsi"/>
          <w:sz w:val="22"/>
          <w:szCs w:val="22"/>
          <w:lang w:val="fr-FR"/>
        </w:rPr>
        <w:t>a</w:t>
      </w:r>
      <w:proofErr w:type="gramEnd"/>
      <w:r w:rsidRPr="00AD2642">
        <w:rPr>
          <w:rFonts w:asciiTheme="minorHAnsi" w:hAnsiTheme="minorHAnsi" w:cstheme="minorHAnsi"/>
          <w:sz w:val="22"/>
          <w:szCs w:val="22"/>
          <w:lang w:val="fr-FR"/>
        </w:rPr>
        <w:t xml:space="preserve"> le statut juridique</w:t>
      </w:r>
      <w:r w:rsidR="009E5E2F" w:rsidRPr="00AD2642">
        <w:rPr>
          <w:rFonts w:asciiTheme="minorHAnsi" w:hAnsiTheme="minorHAnsi" w:cstheme="minorHAnsi"/>
          <w:sz w:val="22"/>
          <w:szCs w:val="22"/>
          <w:lang w:val="fr-FR"/>
        </w:rPr>
        <w:tab/>
      </w:r>
    </w:p>
    <w:p w14:paraId="7CB9E4D6" w14:textId="7E08F7BC" w:rsidR="00AD2642" w:rsidRPr="000443AF" w:rsidRDefault="00AD2642" w:rsidP="00370201">
      <w:pPr>
        <w:numPr>
          <w:ilvl w:val="0"/>
          <w:numId w:val="3"/>
        </w:numPr>
        <w:spacing w:after="240" w:line="276" w:lineRule="auto"/>
        <w:ind w:left="1060" w:hanging="703"/>
        <w:rPr>
          <w:rFonts w:asciiTheme="minorHAnsi" w:hAnsiTheme="minorHAnsi" w:cstheme="minorHAnsi"/>
          <w:sz w:val="22"/>
          <w:szCs w:val="22"/>
          <w:lang w:val="fr-FR"/>
        </w:rPr>
      </w:pPr>
      <w:proofErr w:type="gramStart"/>
      <w:r>
        <w:rPr>
          <w:rFonts w:asciiTheme="minorHAnsi" w:hAnsiTheme="minorHAnsi" w:cstheme="minorHAnsi"/>
          <w:sz w:val="22"/>
          <w:szCs w:val="22"/>
          <w:lang w:val="fr-FR"/>
        </w:rPr>
        <w:t>de</w:t>
      </w:r>
      <w:proofErr w:type="gramEnd"/>
      <w:r>
        <w:rPr>
          <w:rFonts w:asciiTheme="minorHAnsi" w:hAnsiTheme="minorHAnsi" w:cstheme="minorHAnsi"/>
          <w:sz w:val="22"/>
          <w:szCs w:val="22"/>
          <w:lang w:val="fr-FR"/>
        </w:rPr>
        <w:t xml:space="preserve"> </w:t>
      </w:r>
      <w:r w:rsidRPr="00AD2642">
        <w:rPr>
          <w:rFonts w:asciiTheme="minorHAnsi" w:hAnsiTheme="minorHAnsi" w:cstheme="minorHAnsi"/>
          <w:sz w:val="22"/>
          <w:szCs w:val="22"/>
          <w:lang w:val="fr-FR"/>
        </w:rPr>
        <w:t xml:space="preserve">Ministère ou autre administration publique nationale </w:t>
      </w:r>
    </w:p>
    <w:p w14:paraId="66E43784" w14:textId="38B96626" w:rsidR="00AD2642" w:rsidRPr="00AD2642" w:rsidRDefault="00AD2642" w:rsidP="00370201">
      <w:pPr>
        <w:numPr>
          <w:ilvl w:val="0"/>
          <w:numId w:val="3"/>
        </w:numPr>
        <w:spacing w:after="240" w:line="276" w:lineRule="auto"/>
        <w:ind w:left="1060" w:hanging="703"/>
        <w:rPr>
          <w:rFonts w:asciiTheme="minorHAnsi" w:hAnsiTheme="minorHAnsi" w:cstheme="minorHAnsi"/>
          <w:sz w:val="22"/>
          <w:szCs w:val="22"/>
          <w:lang w:val="fr-FR"/>
        </w:rPr>
      </w:pPr>
      <w:proofErr w:type="gramStart"/>
      <w:r w:rsidRPr="000443AF">
        <w:rPr>
          <w:rFonts w:asciiTheme="minorHAnsi" w:hAnsiTheme="minorHAnsi" w:cstheme="minorHAnsi"/>
          <w:sz w:val="22"/>
          <w:szCs w:val="22"/>
          <w:lang w:val="fr-FR"/>
        </w:rPr>
        <w:t>d</w:t>
      </w:r>
      <w:proofErr w:type="gramEnd"/>
      <w:r w:rsidRPr="000443AF">
        <w:rPr>
          <w:rFonts w:asciiTheme="minorHAnsi" w:hAnsiTheme="minorHAnsi" w:cstheme="minorHAnsi"/>
          <w:sz w:val="22"/>
          <w:szCs w:val="22"/>
          <w:lang w:val="fr-FR"/>
        </w:rPr>
        <w:t>´administration publique régionale ou locale</w:t>
      </w:r>
    </w:p>
    <w:p w14:paraId="1D0B158C" w14:textId="6398AE39" w:rsidR="00CC1B2F" w:rsidRPr="00AD2642" w:rsidRDefault="00AD2642" w:rsidP="00370201">
      <w:pPr>
        <w:numPr>
          <w:ilvl w:val="0"/>
          <w:numId w:val="3"/>
        </w:numPr>
        <w:spacing w:after="240" w:line="276" w:lineRule="auto"/>
        <w:ind w:left="1060" w:hanging="703"/>
        <w:rPr>
          <w:rFonts w:asciiTheme="minorHAnsi" w:hAnsiTheme="minorHAnsi" w:cstheme="minorHAnsi"/>
          <w:sz w:val="22"/>
          <w:szCs w:val="22"/>
          <w:lang w:val="fr-FR"/>
        </w:rPr>
      </w:pPr>
      <w:proofErr w:type="gramStart"/>
      <w:r>
        <w:rPr>
          <w:rFonts w:asciiTheme="minorHAnsi" w:hAnsiTheme="minorHAnsi" w:cstheme="minorHAnsi"/>
          <w:sz w:val="22"/>
          <w:szCs w:val="22"/>
          <w:lang w:val="fr-FR"/>
        </w:rPr>
        <w:t>d</w:t>
      </w:r>
      <w:proofErr w:type="gramEnd"/>
      <w:r>
        <w:rPr>
          <w:rFonts w:asciiTheme="minorHAnsi" w:hAnsiTheme="minorHAnsi" w:cstheme="minorHAnsi"/>
          <w:sz w:val="22"/>
          <w:szCs w:val="22"/>
          <w:lang w:val="fr-FR"/>
        </w:rPr>
        <w:t>´a</w:t>
      </w:r>
      <w:r w:rsidRPr="00AD2642">
        <w:rPr>
          <w:rFonts w:asciiTheme="minorHAnsi" w:hAnsiTheme="minorHAnsi" w:cstheme="minorHAnsi"/>
          <w:sz w:val="22"/>
          <w:szCs w:val="22"/>
          <w:lang w:val="fr-FR"/>
        </w:rPr>
        <w:t>utre organisme public (veuillez préciser)</w:t>
      </w:r>
      <w:r w:rsidR="009E5E2F" w:rsidRPr="00AD2642">
        <w:rPr>
          <w:rFonts w:asciiTheme="minorHAnsi" w:hAnsiTheme="minorHAnsi" w:cstheme="minorHAnsi"/>
          <w:sz w:val="22"/>
          <w:szCs w:val="22"/>
          <w:lang w:val="fr-FR"/>
        </w:rPr>
        <w:t>……………………</w:t>
      </w:r>
    </w:p>
    <w:p w14:paraId="71E09C92" w14:textId="5D53EEB9" w:rsidR="00AD2642" w:rsidRPr="000443AF" w:rsidRDefault="00AD2642" w:rsidP="00370201">
      <w:pPr>
        <w:numPr>
          <w:ilvl w:val="0"/>
          <w:numId w:val="3"/>
        </w:numPr>
        <w:spacing w:after="240" w:line="276" w:lineRule="auto"/>
        <w:ind w:left="1060" w:hanging="703"/>
        <w:rPr>
          <w:rFonts w:asciiTheme="minorHAnsi" w:hAnsiTheme="minorHAnsi" w:cstheme="minorHAnsi"/>
          <w:sz w:val="22"/>
          <w:szCs w:val="22"/>
          <w:lang w:val="fr-FR"/>
        </w:rPr>
      </w:pPr>
      <w:proofErr w:type="gramStart"/>
      <w:r>
        <w:rPr>
          <w:rFonts w:asciiTheme="minorHAnsi" w:hAnsiTheme="minorHAnsi" w:cstheme="minorHAnsi"/>
          <w:sz w:val="22"/>
          <w:szCs w:val="22"/>
          <w:lang w:val="fr-FR"/>
        </w:rPr>
        <w:t>d</w:t>
      </w:r>
      <w:proofErr w:type="gramEnd"/>
      <w:r>
        <w:rPr>
          <w:rFonts w:asciiTheme="minorHAnsi" w:hAnsiTheme="minorHAnsi" w:cstheme="minorHAnsi"/>
          <w:sz w:val="22"/>
          <w:szCs w:val="22"/>
          <w:lang w:val="fr-FR"/>
        </w:rPr>
        <w:t>´o</w:t>
      </w:r>
      <w:r w:rsidRPr="00AD2642">
        <w:rPr>
          <w:rFonts w:asciiTheme="minorHAnsi" w:hAnsiTheme="minorHAnsi" w:cstheme="minorHAnsi"/>
          <w:sz w:val="22"/>
          <w:szCs w:val="22"/>
          <w:lang w:val="fr-FR"/>
        </w:rPr>
        <w:t>rganisme de droit public au sens de l'art 2.4 de la directive 2014/24/UE du 26 février 2014 relative aux marchés publics et abrogeant la directive 2004/18/CE (veuillez préciser)</w:t>
      </w:r>
    </w:p>
    <w:p w14:paraId="77FA08E5" w14:textId="53D9C6B6" w:rsidR="00AD2642" w:rsidRPr="00AD2642" w:rsidRDefault="00AD2642" w:rsidP="00370201">
      <w:pPr>
        <w:pStyle w:val="Paragrafoelenco"/>
        <w:numPr>
          <w:ilvl w:val="0"/>
          <w:numId w:val="3"/>
        </w:numPr>
        <w:spacing w:after="240" w:line="276" w:lineRule="auto"/>
        <w:ind w:left="1060" w:hanging="703"/>
        <w:jc w:val="both"/>
        <w:rPr>
          <w:rFonts w:asciiTheme="minorHAnsi" w:hAnsiTheme="minorHAnsi" w:cstheme="minorHAnsi"/>
          <w:sz w:val="22"/>
          <w:szCs w:val="22"/>
        </w:rPr>
      </w:pPr>
      <w:r w:rsidRPr="00AD2642">
        <w:rPr>
          <w:rFonts w:asciiTheme="minorHAnsi" w:hAnsiTheme="minorHAnsi" w:cstheme="minorHAnsi"/>
          <w:sz w:val="22"/>
          <w:szCs w:val="22"/>
        </w:rPr>
        <w:t>d´</w:t>
      </w:r>
      <w:proofErr w:type="spellStart"/>
      <w:r w:rsidRPr="00AD2642">
        <w:rPr>
          <w:rFonts w:asciiTheme="minorHAnsi" w:hAnsiTheme="minorHAnsi" w:cstheme="minorHAnsi"/>
          <w:sz w:val="22"/>
          <w:szCs w:val="22"/>
        </w:rPr>
        <w:t>organisation</w:t>
      </w:r>
      <w:proofErr w:type="spellEnd"/>
      <w:r w:rsidRPr="00AD2642">
        <w:rPr>
          <w:rFonts w:asciiTheme="minorHAnsi" w:hAnsiTheme="minorHAnsi" w:cstheme="minorHAnsi"/>
          <w:sz w:val="22"/>
          <w:szCs w:val="22"/>
        </w:rPr>
        <w:t xml:space="preserve"> </w:t>
      </w:r>
      <w:proofErr w:type="spellStart"/>
      <w:r w:rsidRPr="00AD2642">
        <w:rPr>
          <w:rFonts w:asciiTheme="minorHAnsi" w:hAnsiTheme="minorHAnsi" w:cstheme="minorHAnsi"/>
          <w:sz w:val="22"/>
          <w:szCs w:val="22"/>
        </w:rPr>
        <w:t>internationale</w:t>
      </w:r>
      <w:proofErr w:type="spellEnd"/>
      <w:r w:rsidRPr="00E33A2C">
        <w:rPr>
          <w:rStyle w:val="Rimandonotaapidipagina"/>
          <w:rFonts w:asciiTheme="minorHAnsi" w:hAnsiTheme="minorHAnsi" w:cstheme="minorHAnsi"/>
          <w:sz w:val="22"/>
          <w:szCs w:val="22"/>
        </w:rPr>
        <w:footnoteReference w:id="1"/>
      </w:r>
    </w:p>
    <w:p w14:paraId="3E80A126" w14:textId="77777777" w:rsidR="00AD2642" w:rsidRPr="00AD2642" w:rsidRDefault="00AD2642" w:rsidP="00370201">
      <w:pPr>
        <w:numPr>
          <w:ilvl w:val="0"/>
          <w:numId w:val="3"/>
        </w:numPr>
        <w:suppressAutoHyphens/>
        <w:spacing w:after="240" w:line="276" w:lineRule="auto"/>
        <w:ind w:left="1060" w:hanging="703"/>
        <w:rPr>
          <w:rFonts w:asciiTheme="minorHAnsi" w:hAnsiTheme="minorHAnsi" w:cstheme="minorHAnsi"/>
          <w:sz w:val="22"/>
          <w:szCs w:val="22"/>
          <w:lang w:val="fr-FR"/>
        </w:rPr>
      </w:pPr>
      <w:proofErr w:type="gramStart"/>
      <w:r w:rsidRPr="00AD2642">
        <w:rPr>
          <w:rFonts w:asciiTheme="minorHAnsi" w:hAnsiTheme="minorHAnsi" w:cstheme="minorHAnsi"/>
          <w:sz w:val="22"/>
          <w:szCs w:val="22"/>
          <w:lang w:val="fr-FR"/>
        </w:rPr>
        <w:t>d’organisation</w:t>
      </w:r>
      <w:proofErr w:type="gramEnd"/>
      <w:r w:rsidRPr="00AD2642">
        <w:rPr>
          <w:rFonts w:asciiTheme="minorHAnsi" w:hAnsiTheme="minorHAnsi" w:cstheme="minorHAnsi"/>
          <w:sz w:val="22"/>
          <w:szCs w:val="22"/>
          <w:lang w:val="fr-FR"/>
        </w:rPr>
        <w:t xml:space="preserve"> non gouvernementale (ONG)</w:t>
      </w:r>
    </w:p>
    <w:p w14:paraId="67B300C6" w14:textId="77777777" w:rsidR="00AD2642" w:rsidRPr="00AD2642" w:rsidRDefault="00AD2642" w:rsidP="00370201">
      <w:pPr>
        <w:numPr>
          <w:ilvl w:val="0"/>
          <w:numId w:val="3"/>
        </w:numPr>
        <w:suppressAutoHyphens/>
        <w:spacing w:after="240" w:line="276" w:lineRule="auto"/>
        <w:ind w:left="1060" w:hanging="703"/>
        <w:rPr>
          <w:rFonts w:asciiTheme="minorHAnsi" w:hAnsiTheme="minorHAnsi" w:cstheme="minorHAnsi"/>
          <w:sz w:val="22"/>
          <w:szCs w:val="22"/>
          <w:lang w:val="fr-FR"/>
        </w:rPr>
      </w:pPr>
      <w:proofErr w:type="gramStart"/>
      <w:r w:rsidRPr="00AD2642">
        <w:rPr>
          <w:rFonts w:asciiTheme="minorHAnsi" w:hAnsiTheme="minorHAnsi" w:cstheme="minorHAnsi"/>
          <w:sz w:val="22"/>
          <w:szCs w:val="22"/>
          <w:lang w:val="fr-FR"/>
        </w:rPr>
        <w:t>d’entreprise</w:t>
      </w:r>
      <w:proofErr w:type="gramEnd"/>
      <w:r w:rsidRPr="00AD2642">
        <w:rPr>
          <w:rFonts w:asciiTheme="minorHAnsi" w:hAnsiTheme="minorHAnsi" w:cstheme="minorHAnsi"/>
          <w:sz w:val="22"/>
          <w:szCs w:val="22"/>
          <w:lang w:val="fr-FR"/>
        </w:rPr>
        <w:t xml:space="preserve"> ou d'autre opérateur économique (veuillez préciser) </w:t>
      </w:r>
    </w:p>
    <w:p w14:paraId="5931A131" w14:textId="77777777" w:rsidR="00AD2642" w:rsidRPr="00AD2642" w:rsidRDefault="00AD2642" w:rsidP="00370201">
      <w:pPr>
        <w:numPr>
          <w:ilvl w:val="0"/>
          <w:numId w:val="3"/>
        </w:numPr>
        <w:suppressAutoHyphens/>
        <w:spacing w:after="240" w:line="276" w:lineRule="auto"/>
        <w:ind w:left="1060" w:hanging="703"/>
        <w:rPr>
          <w:rFonts w:asciiTheme="minorHAnsi" w:hAnsiTheme="minorHAnsi" w:cstheme="minorHAnsi"/>
          <w:sz w:val="22"/>
          <w:szCs w:val="22"/>
          <w:lang w:val="fr-FR"/>
        </w:rPr>
      </w:pPr>
      <w:proofErr w:type="gramStart"/>
      <w:r w:rsidRPr="00AD2642">
        <w:rPr>
          <w:rFonts w:asciiTheme="minorHAnsi" w:hAnsiTheme="minorHAnsi" w:cstheme="minorHAnsi"/>
          <w:sz w:val="22"/>
          <w:szCs w:val="22"/>
          <w:lang w:val="fr-FR"/>
        </w:rPr>
        <w:t>d'association</w:t>
      </w:r>
      <w:proofErr w:type="gramEnd"/>
      <w:r w:rsidRPr="00AD2642">
        <w:rPr>
          <w:rFonts w:asciiTheme="minorHAnsi" w:hAnsiTheme="minorHAnsi" w:cstheme="minorHAnsi"/>
          <w:sz w:val="22"/>
          <w:szCs w:val="22"/>
          <w:lang w:val="fr-FR"/>
        </w:rPr>
        <w:t xml:space="preserve"> à but non lucratif (association, fondation ou autre) (veuillez préciser) </w:t>
      </w:r>
    </w:p>
    <w:p w14:paraId="68D67318" w14:textId="1DF21BE9" w:rsidR="00AD2642" w:rsidRPr="00AD2642" w:rsidRDefault="00AD2642" w:rsidP="00370201">
      <w:pPr>
        <w:numPr>
          <w:ilvl w:val="0"/>
          <w:numId w:val="3"/>
        </w:numPr>
        <w:suppressAutoHyphens/>
        <w:spacing w:after="240" w:line="276" w:lineRule="auto"/>
        <w:ind w:left="1060" w:hanging="703"/>
        <w:rPr>
          <w:rFonts w:cs="Arial"/>
        </w:rPr>
      </w:pPr>
      <w:proofErr w:type="gramStart"/>
      <w:r w:rsidRPr="00AD2642">
        <w:rPr>
          <w:rFonts w:asciiTheme="minorHAnsi" w:hAnsiTheme="minorHAnsi" w:cstheme="minorHAnsi"/>
          <w:sz w:val="22"/>
          <w:szCs w:val="22"/>
          <w:lang w:val="fr-FR"/>
        </w:rPr>
        <w:t>autre</w:t>
      </w:r>
      <w:proofErr w:type="gramEnd"/>
      <w:r w:rsidRPr="00AD2642">
        <w:rPr>
          <w:rFonts w:asciiTheme="minorHAnsi" w:hAnsiTheme="minorHAnsi" w:cstheme="minorHAnsi"/>
          <w:sz w:val="22"/>
          <w:szCs w:val="22"/>
          <w:lang w:val="fr-FR"/>
        </w:rPr>
        <w:t xml:space="preserve"> (veuillez préciser) .......................................................................................................</w:t>
      </w:r>
    </w:p>
    <w:p w14:paraId="43FE623D" w14:textId="2C160B85" w:rsidR="00CC1B2F" w:rsidRPr="00977531" w:rsidRDefault="00977531"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977531">
        <w:rPr>
          <w:rFonts w:asciiTheme="minorHAnsi" w:hAnsiTheme="minorHAnsi" w:cstheme="minorHAnsi"/>
          <w:sz w:val="22"/>
          <w:szCs w:val="22"/>
          <w:lang w:val="fr-FR"/>
        </w:rPr>
        <w:t>a</w:t>
      </w:r>
      <w:proofErr w:type="gramEnd"/>
      <w:r w:rsidRPr="00977531">
        <w:rPr>
          <w:rFonts w:asciiTheme="minorHAnsi" w:hAnsiTheme="minorHAnsi" w:cstheme="minorHAnsi"/>
          <w:sz w:val="22"/>
          <w:szCs w:val="22"/>
          <w:lang w:val="fr-FR"/>
        </w:rPr>
        <w:t xml:space="preserve"> lu le formulaire de candidature et est pleinement conscient de la composition du partenariat, a compris et accepté quel sera son rôle dans le projet avant que la candidature ne soit soumise à l'autorité de gestion (AG)</w:t>
      </w:r>
      <w:r w:rsidR="009E5E2F" w:rsidRPr="00977531">
        <w:rPr>
          <w:rFonts w:asciiTheme="minorHAnsi" w:hAnsiTheme="minorHAnsi" w:cstheme="minorHAnsi"/>
          <w:sz w:val="22"/>
          <w:szCs w:val="22"/>
          <w:lang w:val="fr-FR"/>
        </w:rPr>
        <w:t>;</w:t>
      </w:r>
    </w:p>
    <w:p w14:paraId="110B9528" w14:textId="507F8489" w:rsidR="00CC1B2F" w:rsidRPr="00977531" w:rsidRDefault="00977531"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977531">
        <w:rPr>
          <w:rFonts w:asciiTheme="minorHAnsi" w:hAnsiTheme="minorHAnsi" w:cstheme="minorHAnsi"/>
          <w:sz w:val="22"/>
          <w:szCs w:val="22"/>
          <w:lang w:val="fr-FR"/>
        </w:rPr>
        <w:t>a</w:t>
      </w:r>
      <w:proofErr w:type="gramEnd"/>
      <w:r w:rsidRPr="00977531">
        <w:rPr>
          <w:rFonts w:asciiTheme="minorHAnsi" w:hAnsiTheme="minorHAnsi" w:cstheme="minorHAnsi"/>
          <w:sz w:val="22"/>
          <w:szCs w:val="22"/>
          <w:lang w:val="fr-FR"/>
        </w:rPr>
        <w:t xml:space="preserve"> lu le </w:t>
      </w:r>
      <w:r>
        <w:rPr>
          <w:rFonts w:asciiTheme="minorHAnsi" w:hAnsiTheme="minorHAnsi" w:cstheme="minorHAnsi"/>
          <w:sz w:val="22"/>
          <w:szCs w:val="22"/>
          <w:lang w:val="fr-FR"/>
        </w:rPr>
        <w:t>D</w:t>
      </w:r>
      <w:r w:rsidRPr="00977531">
        <w:rPr>
          <w:rFonts w:asciiTheme="minorHAnsi" w:hAnsiTheme="minorHAnsi" w:cstheme="minorHAnsi"/>
          <w:sz w:val="22"/>
          <w:szCs w:val="22"/>
          <w:lang w:val="fr-FR"/>
        </w:rPr>
        <w:t xml:space="preserve">ocument du </w:t>
      </w:r>
      <w:r>
        <w:rPr>
          <w:rFonts w:asciiTheme="minorHAnsi" w:hAnsiTheme="minorHAnsi" w:cstheme="minorHAnsi"/>
          <w:sz w:val="22"/>
          <w:szCs w:val="22"/>
          <w:lang w:val="fr-FR"/>
        </w:rPr>
        <w:t>P</w:t>
      </w:r>
      <w:r w:rsidRPr="00977531">
        <w:rPr>
          <w:rFonts w:asciiTheme="minorHAnsi" w:hAnsiTheme="minorHAnsi" w:cstheme="minorHAnsi"/>
          <w:sz w:val="22"/>
          <w:szCs w:val="22"/>
          <w:lang w:val="fr-FR"/>
        </w:rPr>
        <w:t xml:space="preserve">rogramme, les </w:t>
      </w:r>
      <w:r>
        <w:rPr>
          <w:rFonts w:asciiTheme="minorHAnsi" w:hAnsiTheme="minorHAnsi" w:cstheme="minorHAnsi"/>
          <w:sz w:val="22"/>
          <w:szCs w:val="22"/>
          <w:lang w:val="fr-FR"/>
        </w:rPr>
        <w:t>l</w:t>
      </w:r>
      <w:r w:rsidRPr="00977531">
        <w:rPr>
          <w:rFonts w:asciiTheme="minorHAnsi" w:hAnsiTheme="minorHAnsi" w:cstheme="minorHAnsi"/>
          <w:sz w:val="22"/>
          <w:szCs w:val="22"/>
          <w:lang w:val="fr-FR"/>
        </w:rPr>
        <w:t xml:space="preserve">ignes directrices à l'intention des </w:t>
      </w:r>
      <w:r>
        <w:rPr>
          <w:rFonts w:asciiTheme="minorHAnsi" w:hAnsiTheme="minorHAnsi" w:cstheme="minorHAnsi"/>
          <w:sz w:val="22"/>
          <w:szCs w:val="22"/>
          <w:lang w:val="fr-FR"/>
        </w:rPr>
        <w:t>Demandeurs</w:t>
      </w:r>
      <w:r w:rsidRPr="00977531">
        <w:rPr>
          <w:rFonts w:asciiTheme="minorHAnsi" w:hAnsiTheme="minorHAnsi" w:cstheme="minorHAnsi"/>
          <w:sz w:val="22"/>
          <w:szCs w:val="22"/>
          <w:lang w:val="fr-FR"/>
        </w:rPr>
        <w:t>, le modèle d</w:t>
      </w:r>
      <w:r>
        <w:rPr>
          <w:rFonts w:asciiTheme="minorHAnsi" w:hAnsiTheme="minorHAnsi" w:cstheme="minorHAnsi"/>
          <w:sz w:val="22"/>
          <w:szCs w:val="22"/>
          <w:lang w:val="fr-FR"/>
        </w:rPr>
        <w:t>u</w:t>
      </w:r>
      <w:r w:rsidRPr="00977531">
        <w:rPr>
          <w:rFonts w:asciiTheme="minorHAnsi" w:hAnsiTheme="minorHAnsi" w:cstheme="minorHAnsi"/>
          <w:sz w:val="22"/>
          <w:szCs w:val="22"/>
          <w:lang w:val="fr-FR"/>
        </w:rPr>
        <w:t xml:space="preserve"> </w:t>
      </w:r>
      <w:r>
        <w:rPr>
          <w:rFonts w:asciiTheme="minorHAnsi" w:hAnsiTheme="minorHAnsi" w:cstheme="minorHAnsi"/>
          <w:sz w:val="22"/>
          <w:szCs w:val="22"/>
          <w:lang w:val="fr-FR"/>
        </w:rPr>
        <w:t>C</w:t>
      </w:r>
      <w:r w:rsidRPr="00977531">
        <w:rPr>
          <w:rFonts w:asciiTheme="minorHAnsi" w:hAnsiTheme="minorHAnsi" w:cstheme="minorHAnsi"/>
          <w:sz w:val="22"/>
          <w:szCs w:val="22"/>
          <w:lang w:val="fr-FR"/>
        </w:rPr>
        <w:t xml:space="preserve">ontrat de </w:t>
      </w:r>
      <w:r>
        <w:rPr>
          <w:rFonts w:asciiTheme="minorHAnsi" w:hAnsiTheme="minorHAnsi" w:cstheme="minorHAnsi"/>
          <w:sz w:val="22"/>
          <w:szCs w:val="22"/>
          <w:lang w:val="fr-FR"/>
        </w:rPr>
        <w:t>S</w:t>
      </w:r>
      <w:r w:rsidRPr="00977531">
        <w:rPr>
          <w:rFonts w:asciiTheme="minorHAnsi" w:hAnsiTheme="minorHAnsi" w:cstheme="minorHAnsi"/>
          <w:sz w:val="22"/>
          <w:szCs w:val="22"/>
          <w:lang w:val="fr-FR"/>
        </w:rPr>
        <w:t>ubvention et les autres documents publiés pour cet appel</w:t>
      </w:r>
      <w:r w:rsidR="009E5E2F" w:rsidRPr="00977531">
        <w:rPr>
          <w:rFonts w:asciiTheme="minorHAnsi" w:hAnsiTheme="minorHAnsi" w:cstheme="minorHAnsi"/>
          <w:sz w:val="22"/>
          <w:szCs w:val="22"/>
          <w:lang w:val="fr-FR"/>
        </w:rPr>
        <w:t>;</w:t>
      </w:r>
    </w:p>
    <w:p w14:paraId="0465CE97" w14:textId="1FC444FB" w:rsidR="00CC1B2F" w:rsidRPr="00977531" w:rsidRDefault="00977531"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977531">
        <w:rPr>
          <w:rFonts w:asciiTheme="minorHAnsi" w:hAnsiTheme="minorHAnsi" w:cstheme="minorHAnsi"/>
          <w:sz w:val="22"/>
          <w:szCs w:val="22"/>
          <w:lang w:val="fr-FR"/>
        </w:rPr>
        <w:t>autorise</w:t>
      </w:r>
      <w:proofErr w:type="gramEnd"/>
      <w:r w:rsidRPr="00977531">
        <w:rPr>
          <w:rFonts w:asciiTheme="minorHAnsi" w:hAnsiTheme="minorHAnsi" w:cstheme="minorHAnsi"/>
          <w:sz w:val="22"/>
          <w:szCs w:val="22"/>
          <w:lang w:val="fr-FR"/>
        </w:rPr>
        <w:t xml:space="preserve"> le </w:t>
      </w:r>
      <w:r>
        <w:rPr>
          <w:rFonts w:asciiTheme="minorHAnsi" w:hAnsiTheme="minorHAnsi" w:cstheme="minorHAnsi"/>
          <w:sz w:val="22"/>
          <w:szCs w:val="22"/>
          <w:lang w:val="fr-FR"/>
        </w:rPr>
        <w:t>D</w:t>
      </w:r>
      <w:r w:rsidRPr="00977531">
        <w:rPr>
          <w:rFonts w:asciiTheme="minorHAnsi" w:hAnsiTheme="minorHAnsi" w:cstheme="minorHAnsi"/>
          <w:sz w:val="22"/>
          <w:szCs w:val="22"/>
          <w:lang w:val="fr-FR"/>
        </w:rPr>
        <w:t xml:space="preserve">emandeur à soumettre la proposition, à signer le </w:t>
      </w:r>
      <w:r>
        <w:rPr>
          <w:rFonts w:asciiTheme="minorHAnsi" w:hAnsiTheme="minorHAnsi" w:cstheme="minorHAnsi"/>
          <w:sz w:val="22"/>
          <w:szCs w:val="22"/>
          <w:lang w:val="fr-FR"/>
        </w:rPr>
        <w:t>C</w:t>
      </w:r>
      <w:r w:rsidRPr="00977531">
        <w:rPr>
          <w:rFonts w:asciiTheme="minorHAnsi" w:hAnsiTheme="minorHAnsi" w:cstheme="minorHAnsi"/>
          <w:sz w:val="22"/>
          <w:szCs w:val="22"/>
          <w:lang w:val="fr-FR"/>
        </w:rPr>
        <w:t xml:space="preserve">ontrat de </w:t>
      </w:r>
      <w:r>
        <w:rPr>
          <w:rFonts w:asciiTheme="minorHAnsi" w:hAnsiTheme="minorHAnsi" w:cstheme="minorHAnsi"/>
          <w:sz w:val="22"/>
          <w:szCs w:val="22"/>
          <w:lang w:val="fr-FR"/>
        </w:rPr>
        <w:t>S</w:t>
      </w:r>
      <w:r w:rsidRPr="00977531">
        <w:rPr>
          <w:rFonts w:asciiTheme="minorHAnsi" w:hAnsiTheme="minorHAnsi" w:cstheme="minorHAnsi"/>
          <w:sz w:val="22"/>
          <w:szCs w:val="22"/>
          <w:lang w:val="fr-FR"/>
        </w:rPr>
        <w:t>ubvention avec l'autorité de gestion et, si la proposition est approuvée, à représenter cette organisation dans toutes les relations avec l'autorité de gestion dans le cadre de la mise en œuvre du projet.</w:t>
      </w:r>
      <w:r w:rsidR="009E5E2F" w:rsidRPr="00977531">
        <w:rPr>
          <w:rFonts w:asciiTheme="minorHAnsi" w:hAnsiTheme="minorHAnsi" w:cstheme="minorHAnsi"/>
          <w:sz w:val="22"/>
          <w:szCs w:val="22"/>
          <w:lang w:val="fr-FR"/>
        </w:rPr>
        <w:t>;</w:t>
      </w:r>
    </w:p>
    <w:p w14:paraId="45F8E0C8" w14:textId="70030BCB" w:rsidR="00977531" w:rsidRPr="00977531" w:rsidRDefault="00977531"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977531">
        <w:rPr>
          <w:rFonts w:asciiTheme="minorHAnsi" w:hAnsiTheme="minorHAnsi" w:cstheme="minorHAnsi"/>
          <w:sz w:val="22"/>
          <w:szCs w:val="22"/>
          <w:lang w:val="fr-FR"/>
        </w:rPr>
        <w:t>s'engage</w:t>
      </w:r>
      <w:proofErr w:type="gramEnd"/>
      <w:r w:rsidRPr="00977531">
        <w:rPr>
          <w:rFonts w:asciiTheme="minorHAnsi" w:hAnsiTheme="minorHAnsi" w:cstheme="minorHAnsi"/>
          <w:sz w:val="22"/>
          <w:szCs w:val="22"/>
          <w:lang w:val="fr-FR"/>
        </w:rPr>
        <w:t xml:space="preserve"> à participer aux activités et au financement du projet et est conscient que le projet doit être rédigé et réalisé conformément aux dispositions des lignes directrices à l'intention d</w:t>
      </w:r>
      <w:r>
        <w:rPr>
          <w:rFonts w:asciiTheme="minorHAnsi" w:hAnsiTheme="minorHAnsi" w:cstheme="minorHAnsi"/>
          <w:sz w:val="22"/>
          <w:szCs w:val="22"/>
          <w:lang w:val="fr-FR"/>
        </w:rPr>
        <w:t>es Demandeurs</w:t>
      </w:r>
      <w:r w:rsidRPr="00977531">
        <w:rPr>
          <w:rFonts w:asciiTheme="minorHAnsi" w:hAnsiTheme="minorHAnsi" w:cstheme="minorHAnsi"/>
          <w:sz w:val="22"/>
          <w:szCs w:val="22"/>
          <w:lang w:val="fr-FR"/>
        </w:rPr>
        <w:t xml:space="preserve"> et du </w:t>
      </w:r>
      <w:r>
        <w:rPr>
          <w:rFonts w:asciiTheme="minorHAnsi" w:hAnsiTheme="minorHAnsi" w:cstheme="minorHAnsi"/>
          <w:sz w:val="22"/>
          <w:szCs w:val="22"/>
          <w:lang w:val="fr-FR"/>
        </w:rPr>
        <w:t>C</w:t>
      </w:r>
      <w:r w:rsidRPr="00977531">
        <w:rPr>
          <w:rFonts w:asciiTheme="minorHAnsi" w:hAnsiTheme="minorHAnsi" w:cstheme="minorHAnsi"/>
          <w:sz w:val="22"/>
          <w:szCs w:val="22"/>
          <w:lang w:val="fr-FR"/>
        </w:rPr>
        <w:t xml:space="preserve">ontrat de </w:t>
      </w:r>
      <w:r>
        <w:rPr>
          <w:rFonts w:asciiTheme="minorHAnsi" w:hAnsiTheme="minorHAnsi" w:cstheme="minorHAnsi"/>
          <w:sz w:val="22"/>
          <w:szCs w:val="22"/>
          <w:lang w:val="fr-FR"/>
        </w:rPr>
        <w:t>S</w:t>
      </w:r>
      <w:r w:rsidRPr="00977531">
        <w:rPr>
          <w:rFonts w:asciiTheme="minorHAnsi" w:hAnsiTheme="minorHAnsi" w:cstheme="minorHAnsi"/>
          <w:sz w:val="22"/>
          <w:szCs w:val="22"/>
          <w:lang w:val="fr-FR"/>
        </w:rPr>
        <w:t xml:space="preserve">ubvention, en tenant également compte du document du </w:t>
      </w:r>
      <w:r w:rsidRPr="00977531">
        <w:rPr>
          <w:rFonts w:asciiTheme="minorHAnsi" w:hAnsiTheme="minorHAnsi" w:cstheme="minorHAnsi"/>
          <w:sz w:val="22"/>
          <w:szCs w:val="22"/>
          <w:lang w:val="fr-FR"/>
        </w:rPr>
        <w:lastRenderedPageBreak/>
        <w:t>programme Interreg NEXT MED et les législations nationales et réglementations européennes pertinentes, en particulier :</w:t>
      </w:r>
    </w:p>
    <w:p w14:paraId="77D42408" w14:textId="77777777" w:rsidR="00977531" w:rsidRPr="00977531" w:rsidRDefault="00977531" w:rsidP="00370201">
      <w:pPr>
        <w:spacing w:after="240" w:line="276" w:lineRule="auto"/>
        <w:ind w:left="1066"/>
        <w:jc w:val="both"/>
        <w:rPr>
          <w:rFonts w:asciiTheme="minorHAnsi" w:hAnsiTheme="minorHAnsi" w:cstheme="minorHAnsi"/>
          <w:sz w:val="22"/>
          <w:szCs w:val="22"/>
          <w:lang w:val="fr-FR"/>
        </w:rPr>
      </w:pPr>
      <w:r w:rsidRPr="00977531">
        <w:rPr>
          <w:rFonts w:asciiTheme="minorHAnsi" w:hAnsiTheme="minorHAnsi" w:cstheme="minorHAnsi"/>
          <w:sz w:val="22"/>
          <w:szCs w:val="22"/>
          <w:lang w:val="fr-FR"/>
        </w:rPr>
        <w:t>• Règlement portant dispositions communes (UE) 1060/2021</w:t>
      </w:r>
    </w:p>
    <w:p w14:paraId="20773CC5" w14:textId="77777777" w:rsidR="00977531" w:rsidRPr="00977531" w:rsidRDefault="00977531" w:rsidP="00370201">
      <w:pPr>
        <w:spacing w:after="240" w:line="276" w:lineRule="auto"/>
        <w:ind w:left="1066"/>
        <w:jc w:val="both"/>
        <w:rPr>
          <w:rFonts w:asciiTheme="minorHAnsi" w:hAnsiTheme="minorHAnsi" w:cstheme="minorHAnsi"/>
          <w:sz w:val="22"/>
          <w:szCs w:val="22"/>
          <w:lang w:val="fr-FR"/>
        </w:rPr>
      </w:pPr>
      <w:r w:rsidRPr="00977531">
        <w:rPr>
          <w:rFonts w:asciiTheme="minorHAnsi" w:hAnsiTheme="minorHAnsi" w:cstheme="minorHAnsi"/>
          <w:sz w:val="22"/>
          <w:szCs w:val="22"/>
          <w:lang w:val="fr-FR"/>
        </w:rPr>
        <w:t>• Règlement du Fonds européen de développement régional (UE) 1058/2021</w:t>
      </w:r>
    </w:p>
    <w:p w14:paraId="196320C5" w14:textId="77777777" w:rsidR="00977531" w:rsidRPr="0007643A" w:rsidRDefault="00977531" w:rsidP="00370201">
      <w:pPr>
        <w:spacing w:after="240" w:line="276" w:lineRule="auto"/>
        <w:ind w:left="1066"/>
        <w:jc w:val="both"/>
        <w:rPr>
          <w:rFonts w:asciiTheme="minorHAnsi" w:hAnsiTheme="minorHAnsi" w:cstheme="minorHAnsi"/>
          <w:sz w:val="22"/>
          <w:szCs w:val="22"/>
          <w:lang w:val="fr-FR"/>
        </w:rPr>
      </w:pPr>
      <w:r w:rsidRPr="0007643A">
        <w:rPr>
          <w:rFonts w:asciiTheme="minorHAnsi" w:hAnsiTheme="minorHAnsi" w:cstheme="minorHAnsi"/>
          <w:sz w:val="22"/>
          <w:szCs w:val="22"/>
          <w:lang w:val="fr-FR"/>
        </w:rPr>
        <w:t>• Règlement Interreg (UE) 2021/1059,</w:t>
      </w:r>
    </w:p>
    <w:p w14:paraId="4248104C" w14:textId="77777777" w:rsidR="00977531" w:rsidRPr="0007643A" w:rsidRDefault="00977531" w:rsidP="00370201">
      <w:pPr>
        <w:spacing w:after="240" w:line="276" w:lineRule="auto"/>
        <w:ind w:left="1066"/>
        <w:jc w:val="both"/>
        <w:rPr>
          <w:rFonts w:asciiTheme="minorHAnsi" w:hAnsiTheme="minorHAnsi" w:cstheme="minorHAnsi"/>
          <w:sz w:val="22"/>
          <w:szCs w:val="22"/>
          <w:lang w:val="fr-FR"/>
        </w:rPr>
      </w:pPr>
      <w:r w:rsidRPr="0007643A">
        <w:rPr>
          <w:rFonts w:asciiTheme="minorHAnsi" w:hAnsiTheme="minorHAnsi" w:cstheme="minorHAnsi"/>
          <w:sz w:val="22"/>
          <w:szCs w:val="22"/>
          <w:lang w:val="fr-FR"/>
        </w:rPr>
        <w:t>• Règlement NDICI (UE) 2021/947</w:t>
      </w:r>
    </w:p>
    <w:p w14:paraId="13FD1807" w14:textId="500D1756" w:rsidR="00EC7DFD" w:rsidRPr="00EC7DFD" w:rsidRDefault="00EC7DFD" w:rsidP="007752E2">
      <w:pPr>
        <w:pStyle w:val="Paragrafoelenco"/>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EC7DFD">
        <w:rPr>
          <w:rFonts w:asciiTheme="minorHAnsi" w:hAnsiTheme="minorHAnsi" w:cstheme="minorHAnsi"/>
          <w:sz w:val="22"/>
          <w:szCs w:val="22"/>
          <w:lang w:val="fr-FR"/>
        </w:rPr>
        <w:t>est</w:t>
      </w:r>
      <w:proofErr w:type="gramEnd"/>
      <w:r w:rsidRPr="00EC7DFD">
        <w:rPr>
          <w:rFonts w:asciiTheme="minorHAnsi" w:hAnsiTheme="minorHAnsi" w:cstheme="minorHAnsi"/>
          <w:sz w:val="22"/>
          <w:szCs w:val="22"/>
          <w:lang w:val="fr-FR"/>
        </w:rPr>
        <w:t xml:space="preserve"> conscient de son obligation de signer un</w:t>
      </w:r>
      <w:r>
        <w:rPr>
          <w:rFonts w:asciiTheme="minorHAnsi" w:hAnsiTheme="minorHAnsi" w:cstheme="minorHAnsi"/>
          <w:sz w:val="22"/>
          <w:szCs w:val="22"/>
          <w:lang w:val="fr-FR"/>
        </w:rPr>
        <w:t xml:space="preserve">e Convention </w:t>
      </w:r>
      <w:r w:rsidRPr="00EC7DFD">
        <w:rPr>
          <w:rFonts w:asciiTheme="minorHAnsi" w:hAnsiTheme="minorHAnsi" w:cstheme="minorHAnsi"/>
          <w:sz w:val="22"/>
          <w:szCs w:val="22"/>
          <w:lang w:val="fr-FR"/>
        </w:rPr>
        <w:t xml:space="preserve">de </w:t>
      </w:r>
      <w:r>
        <w:rPr>
          <w:rFonts w:asciiTheme="minorHAnsi" w:hAnsiTheme="minorHAnsi" w:cstheme="minorHAnsi"/>
          <w:sz w:val="22"/>
          <w:szCs w:val="22"/>
          <w:lang w:val="fr-FR"/>
        </w:rPr>
        <w:t>P</w:t>
      </w:r>
      <w:r w:rsidRPr="00EC7DFD">
        <w:rPr>
          <w:rFonts w:asciiTheme="minorHAnsi" w:hAnsiTheme="minorHAnsi" w:cstheme="minorHAnsi"/>
          <w:sz w:val="22"/>
          <w:szCs w:val="22"/>
          <w:lang w:val="fr-FR"/>
        </w:rPr>
        <w:t xml:space="preserve">artenariat avec </w:t>
      </w:r>
      <w:r w:rsidRPr="00DE0692">
        <w:rPr>
          <w:rFonts w:asciiTheme="minorHAnsi" w:hAnsiTheme="minorHAnsi" w:cstheme="minorHAnsi"/>
          <w:sz w:val="22"/>
          <w:szCs w:val="22"/>
          <w:lang w:val="fr-FR"/>
        </w:rPr>
        <w:t>le Demandeur</w:t>
      </w:r>
      <w:r>
        <w:rPr>
          <w:rFonts w:asciiTheme="minorHAnsi" w:hAnsiTheme="minorHAnsi" w:cstheme="minorHAnsi"/>
          <w:sz w:val="22"/>
          <w:szCs w:val="22"/>
          <w:lang w:val="fr-FR"/>
        </w:rPr>
        <w:t xml:space="preserve"> </w:t>
      </w:r>
      <w:r w:rsidRPr="00EC7DFD">
        <w:rPr>
          <w:rFonts w:asciiTheme="minorHAnsi" w:hAnsiTheme="minorHAnsi" w:cstheme="minorHAnsi"/>
          <w:sz w:val="22"/>
          <w:szCs w:val="22"/>
          <w:lang w:val="fr-FR"/>
        </w:rPr>
        <w:t>et les autres partenaires à soumettre à l'AG comme pièce justificative pendant la phase de vérification de l'éligibilité, comme indiqué dans la section 5.4.2 des lignes directrices à l'intention des</w:t>
      </w:r>
      <w:r>
        <w:rPr>
          <w:rFonts w:asciiTheme="minorHAnsi" w:hAnsiTheme="minorHAnsi" w:cstheme="minorHAnsi"/>
          <w:sz w:val="22"/>
          <w:szCs w:val="22"/>
          <w:lang w:val="fr-FR"/>
        </w:rPr>
        <w:t xml:space="preserve"> Demandeurs</w:t>
      </w:r>
      <w:r w:rsidR="009E5E2F" w:rsidRPr="00EC7DFD">
        <w:rPr>
          <w:rFonts w:asciiTheme="minorHAnsi" w:hAnsiTheme="minorHAnsi" w:cstheme="minorHAnsi"/>
          <w:sz w:val="22"/>
          <w:szCs w:val="22"/>
          <w:lang w:val="fr-FR"/>
        </w:rPr>
        <w:t>;</w:t>
      </w:r>
    </w:p>
    <w:p w14:paraId="269A4063" w14:textId="4DDF0A34" w:rsidR="00CC1B2F" w:rsidRPr="00EC7DFD" w:rsidRDefault="00EC7DFD" w:rsidP="007752E2">
      <w:pPr>
        <w:pStyle w:val="Paragrafoelenco"/>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EC7DFD">
        <w:rPr>
          <w:rFonts w:asciiTheme="minorHAnsi" w:hAnsiTheme="minorHAnsi" w:cstheme="minorHAnsi"/>
          <w:sz w:val="22"/>
          <w:szCs w:val="22"/>
          <w:lang w:val="fr-FR"/>
        </w:rPr>
        <w:t>est</w:t>
      </w:r>
      <w:proofErr w:type="gramEnd"/>
      <w:r w:rsidRPr="00EC7DFD">
        <w:rPr>
          <w:rFonts w:asciiTheme="minorHAnsi" w:hAnsiTheme="minorHAnsi" w:cstheme="minorHAnsi"/>
          <w:sz w:val="22"/>
          <w:szCs w:val="22"/>
          <w:lang w:val="fr-FR"/>
        </w:rPr>
        <w:t xml:space="preserve"> conscient de l’obligation du </w:t>
      </w:r>
      <w:r>
        <w:rPr>
          <w:rFonts w:asciiTheme="minorHAnsi" w:hAnsiTheme="minorHAnsi" w:cstheme="minorHAnsi"/>
          <w:sz w:val="22"/>
          <w:szCs w:val="22"/>
          <w:lang w:val="fr-FR"/>
        </w:rPr>
        <w:t>D</w:t>
      </w:r>
      <w:r w:rsidRPr="00EC7DFD">
        <w:rPr>
          <w:rFonts w:asciiTheme="minorHAnsi" w:hAnsiTheme="minorHAnsi" w:cstheme="minorHAnsi"/>
          <w:sz w:val="22"/>
          <w:szCs w:val="22"/>
          <w:lang w:val="fr-FR"/>
        </w:rPr>
        <w:t>emandeur/chef de file de consulter régulièrement ses partenaires et de les tenir pleinement informés pendant le processus de sélection et toute la mise en œuvre du projet</w:t>
      </w:r>
      <w:r w:rsidR="009E5E2F" w:rsidRPr="00EC7DFD">
        <w:rPr>
          <w:rFonts w:asciiTheme="minorHAnsi" w:hAnsiTheme="minorHAnsi" w:cstheme="minorHAnsi"/>
          <w:sz w:val="22"/>
          <w:szCs w:val="22"/>
          <w:lang w:val="fr-FR"/>
        </w:rPr>
        <w:t>;</w:t>
      </w:r>
    </w:p>
    <w:p w14:paraId="3E8801FF" w14:textId="37F4CADF" w:rsidR="003D1E06" w:rsidRPr="003D1E06" w:rsidRDefault="00EC7DFD"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EC7DFD">
        <w:rPr>
          <w:rFonts w:asciiTheme="minorHAnsi" w:hAnsiTheme="minorHAnsi" w:cstheme="minorHAnsi"/>
          <w:sz w:val="22"/>
          <w:szCs w:val="22"/>
          <w:lang w:val="fr-FR"/>
        </w:rPr>
        <w:t>a</w:t>
      </w:r>
      <w:proofErr w:type="gramEnd"/>
      <w:r w:rsidRPr="00EC7DFD">
        <w:rPr>
          <w:rFonts w:asciiTheme="minorHAnsi" w:hAnsiTheme="minorHAnsi" w:cstheme="minorHAnsi"/>
          <w:sz w:val="22"/>
          <w:szCs w:val="22"/>
          <w:lang w:val="fr-FR"/>
        </w:rPr>
        <w:t xml:space="preserve"> connaissance des critères de participation énoncés à la section 4 des lignes directrices à l'intention des </w:t>
      </w:r>
      <w:r>
        <w:rPr>
          <w:rFonts w:asciiTheme="minorHAnsi" w:hAnsiTheme="minorHAnsi" w:cstheme="minorHAnsi"/>
          <w:sz w:val="22"/>
          <w:szCs w:val="22"/>
          <w:lang w:val="fr-FR"/>
        </w:rPr>
        <w:t>Demandeurs</w:t>
      </w:r>
      <w:r w:rsidRPr="00EC7DFD">
        <w:rPr>
          <w:rFonts w:asciiTheme="minorHAnsi" w:hAnsiTheme="minorHAnsi" w:cstheme="minorHAnsi"/>
          <w:sz w:val="22"/>
          <w:szCs w:val="22"/>
          <w:lang w:val="fr-FR"/>
        </w:rPr>
        <w:t xml:space="preserve"> et ne se trouve dans aucune des situations l'empêchant de participer aux appels à propositions énumérés à la section 4.8 des lignes directrices à l'intention des </w:t>
      </w:r>
      <w:r>
        <w:rPr>
          <w:rFonts w:asciiTheme="minorHAnsi" w:hAnsiTheme="minorHAnsi" w:cstheme="minorHAnsi"/>
          <w:sz w:val="22"/>
          <w:szCs w:val="22"/>
          <w:lang w:val="fr-FR"/>
        </w:rPr>
        <w:t>Demandeur</w:t>
      </w:r>
      <w:r w:rsidRPr="00EC7DFD">
        <w:rPr>
          <w:rFonts w:asciiTheme="minorHAnsi" w:hAnsiTheme="minorHAnsi" w:cstheme="minorHAnsi"/>
          <w:sz w:val="22"/>
          <w:szCs w:val="22"/>
          <w:lang w:val="fr-FR"/>
        </w:rPr>
        <w:t xml:space="preserve">s. </w:t>
      </w:r>
      <w:r w:rsidR="003D1E06" w:rsidRPr="003D1E06">
        <w:rPr>
          <w:rFonts w:asciiTheme="minorHAnsi" w:hAnsiTheme="minorHAnsi" w:cstheme="minorHAnsi"/>
          <w:sz w:val="22"/>
          <w:szCs w:val="22"/>
          <w:lang w:val="fr-FR"/>
        </w:rPr>
        <w:t>En outre, si le partenaire se trouve dans l’une de</w:t>
      </w:r>
      <w:r w:rsidR="003D1E06">
        <w:rPr>
          <w:rFonts w:asciiTheme="minorHAnsi" w:hAnsiTheme="minorHAnsi" w:cstheme="minorHAnsi"/>
          <w:sz w:val="22"/>
          <w:szCs w:val="22"/>
          <w:lang w:val="fr-FR"/>
        </w:rPr>
        <w:t xml:space="preserve"> ces</w:t>
      </w:r>
      <w:r w:rsidR="003D1E06" w:rsidRPr="003D1E06">
        <w:rPr>
          <w:rFonts w:asciiTheme="minorHAnsi" w:hAnsiTheme="minorHAnsi" w:cstheme="minorHAnsi"/>
          <w:sz w:val="22"/>
          <w:szCs w:val="22"/>
          <w:lang w:val="fr-FR"/>
        </w:rPr>
        <w:t xml:space="preserve"> situations, il pourra être exclu conformément aux dispositions de la section 4.8 des Lignes directrices à l’intention des </w:t>
      </w:r>
      <w:r w:rsidR="003D1E06">
        <w:rPr>
          <w:rFonts w:asciiTheme="minorHAnsi" w:hAnsiTheme="minorHAnsi" w:cstheme="minorHAnsi"/>
          <w:sz w:val="22"/>
          <w:szCs w:val="22"/>
          <w:lang w:val="fr-FR"/>
        </w:rPr>
        <w:t>D</w:t>
      </w:r>
      <w:r w:rsidR="003D1E06" w:rsidRPr="003D1E06">
        <w:rPr>
          <w:rFonts w:asciiTheme="minorHAnsi" w:hAnsiTheme="minorHAnsi" w:cstheme="minorHAnsi"/>
          <w:sz w:val="22"/>
          <w:szCs w:val="22"/>
          <w:lang w:val="fr-FR"/>
        </w:rPr>
        <w:t>emandeurs.</w:t>
      </w:r>
    </w:p>
    <w:p w14:paraId="7D4089A8" w14:textId="1E787348" w:rsidR="00CC1B2F" w:rsidRPr="003D1E06" w:rsidRDefault="003D1E06"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D1E06">
        <w:rPr>
          <w:rFonts w:asciiTheme="minorHAnsi" w:hAnsiTheme="minorHAnsi" w:cstheme="minorHAnsi"/>
          <w:sz w:val="22"/>
          <w:szCs w:val="22"/>
          <w:lang w:val="fr-FR"/>
        </w:rPr>
        <w:t>veille</w:t>
      </w:r>
      <w:proofErr w:type="gramEnd"/>
      <w:r w:rsidRPr="003D1E06">
        <w:rPr>
          <w:rFonts w:asciiTheme="minorHAnsi" w:hAnsiTheme="minorHAnsi" w:cstheme="minorHAnsi"/>
          <w:sz w:val="22"/>
          <w:szCs w:val="22"/>
          <w:lang w:val="fr-FR"/>
        </w:rPr>
        <w:t xml:space="preserve"> à ce qu'il n'existe aucune situation de conflit d'intérêts susceptible de nuire à l'exercice impartial et objectif des fonctions de toute personne impliquée dans la préparation et la soumission de la proposition de projet et/ou dans le processus de sélection, pour des raisons familiales, vie affective, affinité politique ou nationale, rôle institutionnel, intérêt économique ou professionnel ou tout autre intérêt partagé avec une autre personne</w:t>
      </w:r>
      <w:r w:rsidR="009E5E2F" w:rsidRPr="003D1E06">
        <w:rPr>
          <w:rFonts w:asciiTheme="minorHAnsi" w:hAnsiTheme="minorHAnsi" w:cstheme="minorHAnsi"/>
          <w:sz w:val="22"/>
          <w:szCs w:val="22"/>
          <w:lang w:val="fr-FR"/>
        </w:rPr>
        <w:t>;</w:t>
      </w:r>
    </w:p>
    <w:p w14:paraId="2FEDE5DF" w14:textId="26463C1E" w:rsidR="00CC1B2F" w:rsidRPr="003D1E06" w:rsidRDefault="003D1E06"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D1E06">
        <w:rPr>
          <w:rFonts w:asciiTheme="minorHAnsi" w:hAnsiTheme="minorHAnsi" w:cstheme="minorHAnsi"/>
          <w:sz w:val="22"/>
          <w:szCs w:val="22"/>
          <w:lang w:val="fr-FR"/>
        </w:rPr>
        <w:t>s'engage</w:t>
      </w:r>
      <w:proofErr w:type="gramEnd"/>
      <w:r w:rsidRPr="003D1E06">
        <w:rPr>
          <w:rFonts w:asciiTheme="minorHAnsi" w:hAnsiTheme="minorHAnsi" w:cstheme="minorHAnsi"/>
          <w:sz w:val="22"/>
          <w:szCs w:val="22"/>
          <w:lang w:val="fr-FR"/>
        </w:rPr>
        <w:t xml:space="preserve"> à informer rapidement le </w:t>
      </w:r>
      <w:r>
        <w:rPr>
          <w:rFonts w:asciiTheme="minorHAnsi" w:hAnsiTheme="minorHAnsi" w:cstheme="minorHAnsi"/>
          <w:sz w:val="22"/>
          <w:szCs w:val="22"/>
          <w:lang w:val="fr-FR"/>
        </w:rPr>
        <w:t>Demandeur</w:t>
      </w:r>
      <w:r w:rsidRPr="003D1E06">
        <w:rPr>
          <w:rFonts w:asciiTheme="minorHAnsi" w:hAnsiTheme="minorHAnsi" w:cstheme="minorHAnsi"/>
          <w:sz w:val="22"/>
          <w:szCs w:val="22"/>
          <w:lang w:val="fr-FR"/>
        </w:rPr>
        <w:t xml:space="preserve"> des situations potentielles de conflit d'intérêts pouvant survenir pendant tout le processus de sélection</w:t>
      </w:r>
      <w:r w:rsidR="009E5E2F" w:rsidRPr="003D1E06">
        <w:rPr>
          <w:rFonts w:asciiTheme="minorHAnsi" w:hAnsiTheme="minorHAnsi" w:cstheme="minorHAnsi"/>
          <w:sz w:val="22"/>
          <w:szCs w:val="22"/>
          <w:lang w:val="fr-FR"/>
        </w:rPr>
        <w:t>;</w:t>
      </w:r>
    </w:p>
    <w:p w14:paraId="54986EF5" w14:textId="5D8F67FA" w:rsidR="00CC1B2F" w:rsidRPr="003D1E06" w:rsidRDefault="003D1E06" w:rsidP="007752E2">
      <w:pPr>
        <w:numPr>
          <w:ilvl w:val="0"/>
          <w:numId w:val="2"/>
        </w:numPr>
        <w:spacing w:after="120" w:line="276" w:lineRule="auto"/>
        <w:ind w:left="426" w:hanging="426"/>
        <w:jc w:val="both"/>
        <w:rPr>
          <w:rFonts w:asciiTheme="minorHAnsi" w:hAnsiTheme="minorHAnsi" w:cstheme="minorHAnsi"/>
          <w:sz w:val="22"/>
          <w:szCs w:val="22"/>
          <w:lang w:val="fr-FR"/>
        </w:rPr>
      </w:pPr>
      <w:r w:rsidRPr="003D1E06">
        <w:rPr>
          <w:rFonts w:asciiTheme="minorHAnsi" w:hAnsiTheme="minorHAnsi" w:cstheme="minorHAnsi"/>
          <w:sz w:val="22"/>
          <w:szCs w:val="22"/>
          <w:lang w:val="fr-FR"/>
        </w:rPr>
        <w:t>s'engage à soumettre ses dépenses de projet aux vérifications effectuées par des auditeurs et accepte les audits et les contrôles sur place de l'autorité de gestion, des points de contact de contrôle</w:t>
      </w:r>
      <w:r>
        <w:rPr>
          <w:rFonts w:asciiTheme="minorHAnsi" w:hAnsiTheme="minorHAnsi" w:cstheme="minorHAnsi"/>
          <w:sz w:val="22"/>
          <w:szCs w:val="22"/>
          <w:lang w:val="fr-FR"/>
        </w:rPr>
        <w:t xml:space="preserve"> (PCC)</w:t>
      </w:r>
      <w:r w:rsidRPr="003D1E06">
        <w:rPr>
          <w:rFonts w:asciiTheme="minorHAnsi" w:hAnsiTheme="minorHAnsi" w:cstheme="minorHAnsi"/>
          <w:sz w:val="22"/>
          <w:szCs w:val="22"/>
          <w:lang w:val="fr-FR"/>
        </w:rPr>
        <w:t>, des contrôleurs nationaux, de l'autorité d'audit, de la Commission européenne, de l'Office européen de lutte antifraude (OLAF)</w:t>
      </w:r>
      <w:r>
        <w:rPr>
          <w:rFonts w:asciiTheme="minorHAnsi" w:hAnsiTheme="minorHAnsi" w:cstheme="minorHAnsi"/>
          <w:sz w:val="22"/>
          <w:szCs w:val="22"/>
          <w:lang w:val="fr-FR"/>
        </w:rPr>
        <w:t>, de la</w:t>
      </w:r>
      <w:r w:rsidRPr="003D1E06">
        <w:rPr>
          <w:rFonts w:asciiTheme="minorHAnsi" w:hAnsiTheme="minorHAnsi" w:cstheme="minorHAnsi"/>
          <w:sz w:val="22"/>
          <w:szCs w:val="22"/>
          <w:lang w:val="fr-FR"/>
        </w:rPr>
        <w:t xml:space="preserve"> Cour des comptes et tout auditeur agréé par l'un de ces organismes pendant la période indiquée dans le </w:t>
      </w:r>
      <w:r>
        <w:rPr>
          <w:rFonts w:asciiTheme="minorHAnsi" w:hAnsiTheme="minorHAnsi" w:cstheme="minorHAnsi"/>
          <w:sz w:val="22"/>
          <w:szCs w:val="22"/>
          <w:lang w:val="fr-FR"/>
        </w:rPr>
        <w:t>C</w:t>
      </w:r>
      <w:r w:rsidRPr="003D1E06">
        <w:rPr>
          <w:rFonts w:asciiTheme="minorHAnsi" w:hAnsiTheme="minorHAnsi" w:cstheme="minorHAnsi"/>
          <w:sz w:val="22"/>
          <w:szCs w:val="22"/>
          <w:lang w:val="fr-FR"/>
        </w:rPr>
        <w:t xml:space="preserve">ontrat de </w:t>
      </w:r>
      <w:r>
        <w:rPr>
          <w:rFonts w:asciiTheme="minorHAnsi" w:hAnsiTheme="minorHAnsi" w:cstheme="minorHAnsi"/>
          <w:sz w:val="22"/>
          <w:szCs w:val="22"/>
          <w:lang w:val="fr-FR"/>
        </w:rPr>
        <w:t>S</w:t>
      </w:r>
      <w:r w:rsidRPr="003D1E06">
        <w:rPr>
          <w:rFonts w:asciiTheme="minorHAnsi" w:hAnsiTheme="minorHAnsi" w:cstheme="minorHAnsi"/>
          <w:sz w:val="22"/>
          <w:szCs w:val="22"/>
          <w:lang w:val="fr-FR"/>
        </w:rPr>
        <w:t>ubvention et de leur garantir l'accès au système comptable du projet et aux pièces justificatives y afférentes et de fournir la preuve de la livraison de toutes les activités du projet.</w:t>
      </w:r>
      <w:r w:rsidR="009E5E2F" w:rsidRPr="003D1E06">
        <w:rPr>
          <w:rFonts w:asciiTheme="minorHAnsi" w:hAnsiTheme="minorHAnsi" w:cstheme="minorHAnsi"/>
          <w:sz w:val="22"/>
          <w:szCs w:val="22"/>
          <w:lang w:val="fr-FR"/>
        </w:rPr>
        <w:t xml:space="preserve">; </w:t>
      </w:r>
    </w:p>
    <w:p w14:paraId="76E589C3" w14:textId="2A8F4F28" w:rsidR="00CC1B2F" w:rsidRPr="003D1E06" w:rsidRDefault="003D1E06"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D1E06">
        <w:rPr>
          <w:rFonts w:asciiTheme="minorHAnsi" w:hAnsiTheme="minorHAnsi" w:cstheme="minorHAnsi"/>
          <w:sz w:val="22"/>
          <w:szCs w:val="22"/>
          <w:lang w:val="fr-FR"/>
        </w:rPr>
        <w:t>s'engage</w:t>
      </w:r>
      <w:proofErr w:type="gramEnd"/>
      <w:r w:rsidRPr="003D1E06">
        <w:rPr>
          <w:rFonts w:asciiTheme="minorHAnsi" w:hAnsiTheme="minorHAnsi" w:cstheme="minorHAnsi"/>
          <w:sz w:val="22"/>
          <w:szCs w:val="22"/>
          <w:lang w:val="fr-FR"/>
        </w:rPr>
        <w:t xml:space="preserve"> à mettre en œuvre le projet dans le respect des législations européennes et nationales en vigueur</w:t>
      </w:r>
      <w:r w:rsidR="009E5E2F" w:rsidRPr="003D1E06">
        <w:rPr>
          <w:rFonts w:asciiTheme="minorHAnsi" w:hAnsiTheme="minorHAnsi" w:cstheme="minorHAnsi"/>
          <w:sz w:val="22"/>
          <w:szCs w:val="22"/>
          <w:lang w:val="fr-FR"/>
        </w:rPr>
        <w:t>;</w:t>
      </w:r>
    </w:p>
    <w:p w14:paraId="5EE2F918" w14:textId="19BE013E" w:rsidR="00CC1B2F" w:rsidRPr="003D1E06" w:rsidRDefault="003D1E06"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D1E06">
        <w:rPr>
          <w:rFonts w:asciiTheme="minorHAnsi" w:hAnsiTheme="minorHAnsi" w:cstheme="minorHAnsi"/>
          <w:sz w:val="22"/>
          <w:szCs w:val="22"/>
          <w:lang w:val="fr-FR"/>
        </w:rPr>
        <w:t>a</w:t>
      </w:r>
      <w:proofErr w:type="gramEnd"/>
      <w:r w:rsidRPr="003D1E06">
        <w:rPr>
          <w:rFonts w:asciiTheme="minorHAnsi" w:hAnsiTheme="minorHAnsi" w:cstheme="minorHAnsi"/>
          <w:sz w:val="22"/>
          <w:szCs w:val="22"/>
          <w:lang w:val="fr-FR"/>
        </w:rPr>
        <w:t xml:space="preserve"> convenu avec le Chef de file que tous les partenaires doivent recevoir des copies des rapports narratifs, financiers et d'audit soumis à l'</w:t>
      </w:r>
      <w:r>
        <w:rPr>
          <w:rFonts w:asciiTheme="minorHAnsi" w:hAnsiTheme="minorHAnsi" w:cstheme="minorHAnsi"/>
          <w:sz w:val="22"/>
          <w:szCs w:val="22"/>
          <w:lang w:val="fr-FR"/>
        </w:rPr>
        <w:t>a</w:t>
      </w:r>
      <w:r w:rsidRPr="003D1E06">
        <w:rPr>
          <w:rFonts w:asciiTheme="minorHAnsi" w:hAnsiTheme="minorHAnsi" w:cstheme="minorHAnsi"/>
          <w:sz w:val="22"/>
          <w:szCs w:val="22"/>
          <w:lang w:val="fr-FR"/>
        </w:rPr>
        <w:t>utorité de gestion.</w:t>
      </w:r>
      <w:r w:rsidR="009E5E2F" w:rsidRPr="003D1E06">
        <w:rPr>
          <w:rFonts w:asciiTheme="minorHAnsi" w:hAnsiTheme="minorHAnsi" w:cstheme="minorHAnsi"/>
          <w:sz w:val="22"/>
          <w:szCs w:val="22"/>
          <w:lang w:val="fr-FR"/>
        </w:rPr>
        <w:t>;</w:t>
      </w:r>
    </w:p>
    <w:p w14:paraId="447B0647" w14:textId="09DC99FB" w:rsidR="00CC1B2F" w:rsidRPr="002D4D0F" w:rsidRDefault="002D4D0F"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D4D0F">
        <w:rPr>
          <w:rFonts w:asciiTheme="minorHAnsi" w:hAnsiTheme="minorHAnsi" w:cstheme="minorHAnsi"/>
          <w:sz w:val="22"/>
          <w:szCs w:val="22"/>
          <w:lang w:val="fr-FR"/>
        </w:rPr>
        <w:t>est</w:t>
      </w:r>
      <w:proofErr w:type="gramEnd"/>
      <w:r w:rsidRPr="002D4D0F">
        <w:rPr>
          <w:rFonts w:asciiTheme="minorHAnsi" w:hAnsiTheme="minorHAnsi" w:cstheme="minorHAnsi"/>
          <w:sz w:val="22"/>
          <w:szCs w:val="22"/>
          <w:lang w:val="fr-FR"/>
        </w:rPr>
        <w:t xml:space="preserve"> conscient que les propositions </w:t>
      </w:r>
      <w:r>
        <w:rPr>
          <w:rFonts w:asciiTheme="minorHAnsi" w:hAnsiTheme="minorHAnsi" w:cstheme="minorHAnsi"/>
          <w:sz w:val="22"/>
          <w:szCs w:val="22"/>
          <w:lang w:val="fr-FR"/>
        </w:rPr>
        <w:t>qui contiennent des</w:t>
      </w:r>
      <w:r w:rsidRPr="002D4D0F">
        <w:rPr>
          <w:rFonts w:asciiTheme="minorHAnsi" w:hAnsiTheme="minorHAnsi" w:cstheme="minorHAnsi"/>
          <w:sz w:val="22"/>
          <w:szCs w:val="22"/>
          <w:lang w:val="fr-FR"/>
        </w:rPr>
        <w:t xml:space="preserve"> changements substantiels </w:t>
      </w:r>
      <w:r>
        <w:rPr>
          <w:rFonts w:asciiTheme="minorHAnsi" w:hAnsiTheme="minorHAnsi" w:cstheme="minorHAnsi"/>
          <w:sz w:val="22"/>
          <w:szCs w:val="22"/>
          <w:lang w:val="fr-FR"/>
        </w:rPr>
        <w:t>d</w:t>
      </w:r>
      <w:r w:rsidRPr="002D4D0F">
        <w:rPr>
          <w:rFonts w:asciiTheme="minorHAnsi" w:hAnsiTheme="minorHAnsi" w:cstheme="minorHAnsi"/>
          <w:sz w:val="22"/>
          <w:szCs w:val="22"/>
          <w:lang w:val="fr-FR"/>
        </w:rPr>
        <w:t xml:space="preserve">u projet (par exemple, activités, partenaires, etc.) doivent être acceptées par les partenaires avant d'être </w:t>
      </w:r>
      <w:r w:rsidRPr="002D4D0F">
        <w:rPr>
          <w:rFonts w:asciiTheme="minorHAnsi" w:hAnsiTheme="minorHAnsi" w:cstheme="minorHAnsi"/>
          <w:sz w:val="22"/>
          <w:szCs w:val="22"/>
          <w:lang w:val="fr-FR"/>
        </w:rPr>
        <w:lastRenderedPageBreak/>
        <w:t xml:space="preserve">soumises à l'autorité de gestion. Lorsqu'un tel accord ne peut être conclu, le </w:t>
      </w:r>
      <w:r>
        <w:rPr>
          <w:rFonts w:asciiTheme="minorHAnsi" w:hAnsiTheme="minorHAnsi" w:cstheme="minorHAnsi"/>
          <w:sz w:val="22"/>
          <w:szCs w:val="22"/>
          <w:lang w:val="fr-FR"/>
        </w:rPr>
        <w:t>c</w:t>
      </w:r>
      <w:r w:rsidRPr="002D4D0F">
        <w:rPr>
          <w:rFonts w:asciiTheme="minorHAnsi" w:hAnsiTheme="minorHAnsi" w:cstheme="minorHAnsi"/>
          <w:sz w:val="22"/>
          <w:szCs w:val="22"/>
          <w:lang w:val="fr-FR"/>
        </w:rPr>
        <w:t xml:space="preserve">hef de </w:t>
      </w:r>
      <w:r>
        <w:rPr>
          <w:rFonts w:asciiTheme="minorHAnsi" w:hAnsiTheme="minorHAnsi" w:cstheme="minorHAnsi"/>
          <w:sz w:val="22"/>
          <w:szCs w:val="22"/>
          <w:lang w:val="fr-FR"/>
        </w:rPr>
        <w:t>f</w:t>
      </w:r>
      <w:r w:rsidRPr="002D4D0F">
        <w:rPr>
          <w:rFonts w:asciiTheme="minorHAnsi" w:hAnsiTheme="minorHAnsi" w:cstheme="minorHAnsi"/>
          <w:sz w:val="22"/>
          <w:szCs w:val="22"/>
          <w:lang w:val="fr-FR"/>
        </w:rPr>
        <w:t xml:space="preserve">ile doit l'indiquer lors de la soumission des modifications pour approbation </w:t>
      </w:r>
      <w:r>
        <w:rPr>
          <w:rFonts w:asciiTheme="minorHAnsi" w:hAnsiTheme="minorHAnsi" w:cstheme="minorHAnsi"/>
          <w:sz w:val="22"/>
          <w:szCs w:val="22"/>
          <w:lang w:val="fr-FR"/>
        </w:rPr>
        <w:t>par</w:t>
      </w:r>
      <w:r w:rsidRPr="002D4D0F">
        <w:rPr>
          <w:rFonts w:asciiTheme="minorHAnsi" w:hAnsiTheme="minorHAnsi" w:cstheme="minorHAnsi"/>
          <w:sz w:val="22"/>
          <w:szCs w:val="22"/>
          <w:lang w:val="fr-FR"/>
        </w:rPr>
        <w:t xml:space="preserve"> l'</w:t>
      </w:r>
      <w:r>
        <w:rPr>
          <w:rFonts w:asciiTheme="minorHAnsi" w:hAnsiTheme="minorHAnsi" w:cstheme="minorHAnsi"/>
          <w:sz w:val="22"/>
          <w:szCs w:val="22"/>
          <w:lang w:val="fr-FR"/>
        </w:rPr>
        <w:t>a</w:t>
      </w:r>
      <w:r w:rsidRPr="002D4D0F">
        <w:rPr>
          <w:rFonts w:asciiTheme="minorHAnsi" w:hAnsiTheme="minorHAnsi" w:cstheme="minorHAnsi"/>
          <w:sz w:val="22"/>
          <w:szCs w:val="22"/>
          <w:lang w:val="fr-FR"/>
        </w:rPr>
        <w:t xml:space="preserve">utorité de </w:t>
      </w:r>
      <w:proofErr w:type="gramStart"/>
      <w:r>
        <w:rPr>
          <w:rFonts w:asciiTheme="minorHAnsi" w:hAnsiTheme="minorHAnsi" w:cstheme="minorHAnsi"/>
          <w:sz w:val="22"/>
          <w:szCs w:val="22"/>
          <w:lang w:val="fr-FR"/>
        </w:rPr>
        <w:t>g</w:t>
      </w:r>
      <w:r w:rsidRPr="002D4D0F">
        <w:rPr>
          <w:rFonts w:asciiTheme="minorHAnsi" w:hAnsiTheme="minorHAnsi" w:cstheme="minorHAnsi"/>
          <w:sz w:val="22"/>
          <w:szCs w:val="22"/>
          <w:lang w:val="fr-FR"/>
        </w:rPr>
        <w:t>estion</w:t>
      </w:r>
      <w:r w:rsidR="009E5E2F" w:rsidRPr="002D4D0F">
        <w:rPr>
          <w:rFonts w:asciiTheme="minorHAnsi" w:hAnsiTheme="minorHAnsi" w:cstheme="minorHAnsi"/>
          <w:sz w:val="22"/>
          <w:szCs w:val="22"/>
          <w:lang w:val="fr-FR"/>
        </w:rPr>
        <w:t>;</w:t>
      </w:r>
      <w:proofErr w:type="gramEnd"/>
    </w:p>
    <w:p w14:paraId="3EACB599" w14:textId="3025115C" w:rsidR="00CC1B2F" w:rsidRPr="002D4D0F" w:rsidRDefault="002D4D0F"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D4D0F">
        <w:rPr>
          <w:rFonts w:asciiTheme="minorHAnsi" w:hAnsiTheme="minorHAnsi" w:cstheme="minorHAnsi"/>
          <w:sz w:val="22"/>
          <w:szCs w:val="22"/>
          <w:lang w:val="fr-FR"/>
        </w:rPr>
        <w:t>dispose</w:t>
      </w:r>
      <w:proofErr w:type="gramEnd"/>
      <w:r w:rsidRPr="002D4D0F">
        <w:rPr>
          <w:rFonts w:asciiTheme="minorHAnsi" w:hAnsiTheme="minorHAnsi" w:cstheme="minorHAnsi"/>
          <w:sz w:val="22"/>
          <w:szCs w:val="22"/>
          <w:lang w:val="fr-FR"/>
        </w:rPr>
        <w:t xml:space="preserve"> de la capacité professionnelle et administrative nécessaire à la réalisation du projet proposé, en particulier il dispose de ressources humaines internes adéquates et d'infrastructures appropriées pour assurer une bonne gestion et </w:t>
      </w:r>
      <w:r w:rsidRPr="0036421B">
        <w:rPr>
          <w:rFonts w:asciiTheme="minorHAnsi" w:hAnsiTheme="minorHAnsi" w:cstheme="minorHAnsi"/>
          <w:sz w:val="22"/>
          <w:szCs w:val="22"/>
          <w:highlight w:val="yellow"/>
          <w:lang w:val="fr-FR"/>
        </w:rPr>
        <w:t>coordination</w:t>
      </w:r>
      <w:r w:rsidRPr="002D4D0F">
        <w:rPr>
          <w:rFonts w:asciiTheme="minorHAnsi" w:hAnsiTheme="minorHAnsi" w:cstheme="minorHAnsi"/>
          <w:sz w:val="22"/>
          <w:szCs w:val="22"/>
          <w:lang w:val="fr-FR"/>
        </w:rPr>
        <w:t xml:space="preserve"> du projet et l'exécution en temps </w:t>
      </w:r>
      <w:r>
        <w:rPr>
          <w:rFonts w:asciiTheme="minorHAnsi" w:hAnsiTheme="minorHAnsi" w:cstheme="minorHAnsi"/>
          <w:sz w:val="22"/>
          <w:szCs w:val="22"/>
          <w:lang w:val="fr-FR"/>
        </w:rPr>
        <w:t>voulu</w:t>
      </w:r>
      <w:r w:rsidRPr="002D4D0F">
        <w:rPr>
          <w:rFonts w:asciiTheme="minorHAnsi" w:hAnsiTheme="minorHAnsi" w:cstheme="minorHAnsi"/>
          <w:sz w:val="22"/>
          <w:szCs w:val="22"/>
          <w:lang w:val="fr-FR"/>
        </w:rPr>
        <w:t xml:space="preserve"> des activités</w:t>
      </w:r>
      <w:r w:rsidR="009E5E2F" w:rsidRPr="002D4D0F">
        <w:rPr>
          <w:rFonts w:asciiTheme="minorHAnsi" w:hAnsiTheme="minorHAnsi" w:cstheme="minorHAnsi"/>
          <w:sz w:val="22"/>
          <w:szCs w:val="22"/>
          <w:lang w:val="fr-FR"/>
        </w:rPr>
        <w:t xml:space="preserve">; </w:t>
      </w:r>
    </w:p>
    <w:p w14:paraId="02BF8654" w14:textId="6263E656" w:rsidR="00CC1B2F" w:rsidRPr="002D4D0F" w:rsidRDefault="002D4D0F"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D4D0F">
        <w:rPr>
          <w:rFonts w:asciiTheme="minorHAnsi" w:hAnsiTheme="minorHAnsi" w:cstheme="minorHAnsi"/>
          <w:sz w:val="22"/>
          <w:szCs w:val="22"/>
          <w:lang w:val="fr-FR"/>
        </w:rPr>
        <w:t>dispose</w:t>
      </w:r>
      <w:proofErr w:type="gramEnd"/>
      <w:r w:rsidRPr="002D4D0F">
        <w:rPr>
          <w:rFonts w:asciiTheme="minorHAnsi" w:hAnsiTheme="minorHAnsi" w:cstheme="minorHAnsi"/>
          <w:sz w:val="22"/>
          <w:szCs w:val="22"/>
          <w:lang w:val="fr-FR"/>
        </w:rPr>
        <w:t xml:space="preserve"> de la capacité financière nécessaire pour mettre en œuvre le projet proposé ainsi que de sources de financement stables et suffisantes pour maintenir son activité pendant toute la période pendant laquelle le projet proposé sera réalisé, y compris la possibilité d'avancer des ressources et de garantir pleinement le respect d</w:t>
      </w:r>
      <w:r>
        <w:rPr>
          <w:rFonts w:asciiTheme="minorHAnsi" w:hAnsiTheme="minorHAnsi" w:cstheme="minorHAnsi"/>
          <w:sz w:val="22"/>
          <w:szCs w:val="22"/>
          <w:lang w:val="fr-FR"/>
        </w:rPr>
        <w:t>u</w:t>
      </w:r>
      <w:r w:rsidRPr="002D4D0F">
        <w:rPr>
          <w:rFonts w:asciiTheme="minorHAnsi" w:hAnsiTheme="minorHAnsi" w:cstheme="minorHAnsi"/>
          <w:sz w:val="22"/>
          <w:szCs w:val="22"/>
          <w:lang w:val="fr-FR"/>
        </w:rPr>
        <w:t xml:space="preserve"> plan financier soumis avec la proposition de projet</w:t>
      </w:r>
      <w:r w:rsidR="009E5E2F" w:rsidRPr="002D4D0F">
        <w:rPr>
          <w:rFonts w:asciiTheme="minorHAnsi" w:hAnsiTheme="minorHAnsi" w:cstheme="minorHAnsi"/>
          <w:sz w:val="22"/>
          <w:szCs w:val="22"/>
          <w:lang w:val="fr-FR"/>
        </w:rPr>
        <w:t>;</w:t>
      </w:r>
    </w:p>
    <w:p w14:paraId="0890EC88" w14:textId="44CB8202" w:rsidR="009E5E2F" w:rsidRPr="002D4D0F" w:rsidRDefault="002D4D0F"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D4D0F">
        <w:rPr>
          <w:rFonts w:asciiTheme="minorHAnsi" w:hAnsiTheme="minorHAnsi" w:cstheme="minorHAnsi"/>
          <w:sz w:val="22"/>
          <w:szCs w:val="22"/>
          <w:lang w:val="fr-FR"/>
        </w:rPr>
        <w:t>veille</w:t>
      </w:r>
      <w:proofErr w:type="gramEnd"/>
      <w:r w:rsidRPr="002D4D0F">
        <w:rPr>
          <w:rFonts w:asciiTheme="minorHAnsi" w:hAnsiTheme="minorHAnsi" w:cstheme="minorHAnsi"/>
          <w:sz w:val="22"/>
          <w:szCs w:val="22"/>
          <w:lang w:val="fr-FR"/>
        </w:rPr>
        <w:t xml:space="preserve"> à ce que d'éventuels retards dans la réception des versements de préfinancement de l'AG ne compromettent pas la capacité de l'organisation à mettre en œuvre les actions prévues dans le cadre du projet</w:t>
      </w:r>
      <w:r w:rsidR="009E5E2F" w:rsidRPr="002D4D0F">
        <w:rPr>
          <w:rFonts w:asciiTheme="minorHAnsi" w:hAnsiTheme="minorHAnsi" w:cstheme="minorHAnsi"/>
          <w:sz w:val="22"/>
          <w:szCs w:val="22"/>
          <w:lang w:val="fr-FR"/>
        </w:rPr>
        <w:t>;</w:t>
      </w:r>
    </w:p>
    <w:p w14:paraId="2B2A9707" w14:textId="6170755E" w:rsidR="00CC1B2F" w:rsidRPr="0036421B" w:rsidRDefault="0036421B"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6421B">
        <w:rPr>
          <w:rFonts w:asciiTheme="minorHAnsi" w:hAnsiTheme="minorHAnsi" w:cstheme="minorHAnsi"/>
          <w:sz w:val="22"/>
          <w:szCs w:val="22"/>
          <w:lang w:val="fr-FR"/>
        </w:rPr>
        <w:t>garantit</w:t>
      </w:r>
      <w:proofErr w:type="gramEnd"/>
      <w:r w:rsidRPr="0036421B">
        <w:rPr>
          <w:rFonts w:asciiTheme="minorHAnsi" w:hAnsiTheme="minorHAnsi" w:cstheme="minorHAnsi"/>
          <w:sz w:val="22"/>
          <w:szCs w:val="22"/>
          <w:lang w:val="fr-FR"/>
        </w:rPr>
        <w:t xml:space="preserve"> que les informations financières fournies dans la section </w:t>
      </w:r>
      <w:r>
        <w:rPr>
          <w:rFonts w:asciiTheme="minorHAnsi" w:hAnsiTheme="minorHAnsi" w:cstheme="minorHAnsi"/>
          <w:sz w:val="22"/>
          <w:szCs w:val="22"/>
          <w:lang w:val="fr-FR"/>
        </w:rPr>
        <w:t>« é</w:t>
      </w:r>
      <w:r w:rsidRPr="0036421B">
        <w:rPr>
          <w:rFonts w:asciiTheme="minorHAnsi" w:hAnsiTheme="minorHAnsi" w:cstheme="minorHAnsi"/>
          <w:sz w:val="22"/>
          <w:szCs w:val="22"/>
          <w:lang w:val="fr-FR"/>
        </w:rPr>
        <w:t>valuation de la capacité financière</w:t>
      </w:r>
      <w:r>
        <w:rPr>
          <w:rFonts w:asciiTheme="minorHAnsi" w:hAnsiTheme="minorHAnsi" w:cstheme="minorHAnsi"/>
          <w:sz w:val="22"/>
          <w:szCs w:val="22"/>
          <w:lang w:val="fr-FR"/>
        </w:rPr>
        <w:t> »</w:t>
      </w:r>
      <w:r w:rsidRPr="0036421B">
        <w:rPr>
          <w:rFonts w:asciiTheme="minorHAnsi" w:hAnsiTheme="minorHAnsi" w:cstheme="minorHAnsi"/>
          <w:sz w:val="22"/>
          <w:szCs w:val="22"/>
          <w:lang w:val="fr-FR"/>
        </w:rPr>
        <w:t xml:space="preserve"> du formulaire de candidature en ligne sont véridiques et correspondent aux comptes annuels (bilans, comptes de </w:t>
      </w:r>
      <w:r>
        <w:rPr>
          <w:rFonts w:asciiTheme="minorHAnsi" w:hAnsiTheme="minorHAnsi" w:cstheme="minorHAnsi"/>
          <w:sz w:val="22"/>
          <w:szCs w:val="22"/>
          <w:lang w:val="fr-FR"/>
        </w:rPr>
        <w:t xml:space="preserve">résultats </w:t>
      </w:r>
      <w:r w:rsidRPr="0036421B">
        <w:rPr>
          <w:rFonts w:asciiTheme="minorHAnsi" w:hAnsiTheme="minorHAnsi" w:cstheme="minorHAnsi"/>
          <w:sz w:val="22"/>
          <w:szCs w:val="22"/>
          <w:lang w:val="fr-FR"/>
        </w:rPr>
        <w:t xml:space="preserve">et/ou états financiers), </w:t>
      </w:r>
      <w:r>
        <w:rPr>
          <w:rFonts w:asciiTheme="minorHAnsi" w:hAnsiTheme="minorHAnsi" w:cstheme="minorHAnsi"/>
          <w:sz w:val="22"/>
          <w:szCs w:val="22"/>
          <w:lang w:val="fr-FR"/>
        </w:rPr>
        <w:t xml:space="preserve">et de </w:t>
      </w:r>
      <w:r w:rsidRPr="0036421B">
        <w:rPr>
          <w:rFonts w:asciiTheme="minorHAnsi" w:hAnsiTheme="minorHAnsi" w:cstheme="minorHAnsi"/>
          <w:sz w:val="22"/>
          <w:szCs w:val="22"/>
          <w:lang w:val="fr-FR"/>
        </w:rPr>
        <w:t xml:space="preserve">fournir </w:t>
      </w:r>
      <w:r>
        <w:rPr>
          <w:rFonts w:asciiTheme="minorHAnsi" w:hAnsiTheme="minorHAnsi" w:cstheme="minorHAnsi"/>
          <w:sz w:val="22"/>
          <w:szCs w:val="22"/>
          <w:lang w:val="fr-FR"/>
        </w:rPr>
        <w:t>les</w:t>
      </w:r>
      <w:r w:rsidRPr="0036421B">
        <w:rPr>
          <w:rFonts w:asciiTheme="minorHAnsi" w:hAnsiTheme="minorHAnsi" w:cstheme="minorHAnsi"/>
          <w:sz w:val="22"/>
          <w:szCs w:val="22"/>
          <w:lang w:val="fr-FR"/>
        </w:rPr>
        <w:t xml:space="preserve"> justificatif</w:t>
      </w:r>
      <w:r>
        <w:rPr>
          <w:rFonts w:asciiTheme="minorHAnsi" w:hAnsiTheme="minorHAnsi" w:cstheme="minorHAnsi"/>
          <w:sz w:val="22"/>
          <w:szCs w:val="22"/>
          <w:lang w:val="fr-FR"/>
        </w:rPr>
        <w:t>s</w:t>
      </w:r>
      <w:r w:rsidRPr="0036421B">
        <w:rPr>
          <w:rFonts w:asciiTheme="minorHAnsi" w:hAnsiTheme="minorHAnsi" w:cstheme="minorHAnsi"/>
          <w:sz w:val="22"/>
          <w:szCs w:val="22"/>
          <w:lang w:val="fr-FR"/>
        </w:rPr>
        <w:t xml:space="preserve"> si présélectionné. Les montants inclus dans l'évaluation de la capacité financière seront facilement identifiables dans ces pièces justificatives</w:t>
      </w:r>
      <w:r>
        <w:rPr>
          <w:rFonts w:asciiTheme="minorHAnsi" w:hAnsiTheme="minorHAnsi" w:cstheme="minorHAnsi"/>
          <w:sz w:val="22"/>
          <w:szCs w:val="22"/>
          <w:lang w:val="fr-FR"/>
        </w:rPr>
        <w:t xml:space="preserve"> </w:t>
      </w:r>
      <w:r w:rsidR="009E5E2F" w:rsidRPr="0036421B">
        <w:rPr>
          <w:rFonts w:asciiTheme="minorHAnsi" w:hAnsiTheme="minorHAnsi" w:cstheme="minorHAnsi"/>
          <w:sz w:val="22"/>
          <w:szCs w:val="22"/>
          <w:lang w:val="fr-FR"/>
        </w:rPr>
        <w:t>;</w:t>
      </w:r>
    </w:p>
    <w:p w14:paraId="1BF0B0D3" w14:textId="6A269883" w:rsidR="00CC1B2F" w:rsidRPr="0036421B" w:rsidRDefault="0036421B"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6421B">
        <w:rPr>
          <w:rFonts w:asciiTheme="minorHAnsi" w:hAnsiTheme="minorHAnsi" w:cstheme="minorHAnsi"/>
          <w:sz w:val="22"/>
          <w:szCs w:val="22"/>
          <w:lang w:val="fr-FR"/>
        </w:rPr>
        <w:t>les</w:t>
      </w:r>
      <w:proofErr w:type="gramEnd"/>
      <w:r w:rsidRPr="0036421B">
        <w:rPr>
          <w:rFonts w:asciiTheme="minorHAnsi" w:hAnsiTheme="minorHAnsi" w:cstheme="minorHAnsi"/>
          <w:sz w:val="22"/>
          <w:szCs w:val="22"/>
          <w:lang w:val="fr-FR"/>
        </w:rPr>
        <w:t xml:space="preserve"> informations financières fournies dans le « Calcul des frais administratifs », téléchargées dans la section « Documents » du formulaire de candidature en ligne, sont véridiques et correspondent aux informations déclarées dans les comptes annuels (bilans, comptes de </w:t>
      </w:r>
      <w:r>
        <w:rPr>
          <w:rFonts w:asciiTheme="minorHAnsi" w:hAnsiTheme="minorHAnsi" w:cstheme="minorHAnsi"/>
          <w:sz w:val="22"/>
          <w:szCs w:val="22"/>
          <w:lang w:val="fr-FR"/>
        </w:rPr>
        <w:t xml:space="preserve">résultats </w:t>
      </w:r>
      <w:r w:rsidRPr="0036421B">
        <w:rPr>
          <w:rFonts w:asciiTheme="minorHAnsi" w:hAnsiTheme="minorHAnsi" w:cstheme="minorHAnsi"/>
          <w:sz w:val="22"/>
          <w:szCs w:val="22"/>
          <w:lang w:val="fr-FR"/>
        </w:rPr>
        <w:t>et/ ou états financiers), à fournir comme pièce justificative si présélectionné</w:t>
      </w:r>
      <w:r w:rsidR="009E5E2F" w:rsidRPr="0036421B">
        <w:rPr>
          <w:rFonts w:asciiTheme="minorHAnsi" w:hAnsiTheme="minorHAnsi" w:cstheme="minorHAnsi"/>
          <w:sz w:val="22"/>
          <w:szCs w:val="22"/>
          <w:lang w:val="fr-FR"/>
        </w:rPr>
        <w:t>;</w:t>
      </w:r>
    </w:p>
    <w:p w14:paraId="7BBC5ADA" w14:textId="402F41AD" w:rsidR="00CC1B2F" w:rsidRPr="0036421B" w:rsidRDefault="0036421B" w:rsidP="007752E2">
      <w:pPr>
        <w:numPr>
          <w:ilvl w:val="0"/>
          <w:numId w:val="2"/>
        </w:numPr>
        <w:spacing w:after="120" w:line="276" w:lineRule="auto"/>
        <w:ind w:left="426" w:hanging="426"/>
        <w:jc w:val="both"/>
        <w:rPr>
          <w:rFonts w:asciiTheme="minorHAnsi" w:hAnsiTheme="minorHAnsi" w:cstheme="minorHAnsi"/>
          <w:sz w:val="22"/>
          <w:szCs w:val="22"/>
          <w:lang w:val="fr-FR"/>
        </w:rPr>
      </w:pPr>
      <w:r w:rsidRPr="0036421B">
        <w:rPr>
          <w:rFonts w:asciiTheme="minorHAnsi" w:hAnsiTheme="minorHAnsi" w:cstheme="minorHAnsi"/>
          <w:sz w:val="22"/>
          <w:szCs w:val="22"/>
          <w:lang w:val="fr-FR"/>
        </w:rPr>
        <w:t xml:space="preserve">est conscient que toutes les données personnelles (telles que </w:t>
      </w:r>
      <w:r>
        <w:rPr>
          <w:rFonts w:asciiTheme="minorHAnsi" w:hAnsiTheme="minorHAnsi" w:cstheme="minorHAnsi"/>
          <w:sz w:val="22"/>
          <w:szCs w:val="22"/>
          <w:lang w:val="fr-FR"/>
        </w:rPr>
        <w:t xml:space="preserve">les </w:t>
      </w:r>
      <w:r w:rsidRPr="0036421B">
        <w:rPr>
          <w:rFonts w:asciiTheme="minorHAnsi" w:hAnsiTheme="minorHAnsi" w:cstheme="minorHAnsi"/>
          <w:sz w:val="22"/>
          <w:szCs w:val="22"/>
          <w:lang w:val="fr-FR"/>
        </w:rPr>
        <w:t xml:space="preserve">noms, adresses, coordonnées, références financières, etc.) mentionnées dans le formulaire de candidature, dans le </w:t>
      </w:r>
      <w:r>
        <w:rPr>
          <w:rFonts w:asciiTheme="minorHAnsi" w:hAnsiTheme="minorHAnsi" w:cstheme="minorHAnsi"/>
          <w:sz w:val="22"/>
          <w:szCs w:val="22"/>
          <w:lang w:val="fr-FR"/>
        </w:rPr>
        <w:t>C</w:t>
      </w:r>
      <w:r w:rsidRPr="0036421B">
        <w:rPr>
          <w:rFonts w:asciiTheme="minorHAnsi" w:hAnsiTheme="minorHAnsi" w:cstheme="minorHAnsi"/>
          <w:sz w:val="22"/>
          <w:szCs w:val="22"/>
          <w:lang w:val="fr-FR"/>
        </w:rPr>
        <w:t xml:space="preserve">ontrat de </w:t>
      </w:r>
      <w:r>
        <w:rPr>
          <w:rFonts w:asciiTheme="minorHAnsi" w:hAnsiTheme="minorHAnsi" w:cstheme="minorHAnsi"/>
          <w:sz w:val="22"/>
          <w:szCs w:val="22"/>
          <w:lang w:val="fr-FR"/>
        </w:rPr>
        <w:t>S</w:t>
      </w:r>
      <w:r w:rsidRPr="0036421B">
        <w:rPr>
          <w:rFonts w:asciiTheme="minorHAnsi" w:hAnsiTheme="minorHAnsi" w:cstheme="minorHAnsi"/>
          <w:sz w:val="22"/>
          <w:szCs w:val="22"/>
          <w:lang w:val="fr-FR"/>
        </w:rPr>
        <w:t>ubvention et dans tout autre document pertinent seront collectées et traitées par l'autorité de gestion</w:t>
      </w:r>
      <w:r>
        <w:rPr>
          <w:rFonts w:asciiTheme="minorHAnsi" w:hAnsiTheme="minorHAnsi" w:cstheme="minorHAnsi"/>
          <w:sz w:val="22"/>
          <w:szCs w:val="22"/>
          <w:lang w:val="fr-FR"/>
        </w:rPr>
        <w:t xml:space="preserve"> </w:t>
      </w:r>
      <w:r w:rsidRPr="0036421B">
        <w:rPr>
          <w:rFonts w:asciiTheme="minorHAnsi" w:hAnsiTheme="minorHAnsi" w:cstheme="minorHAnsi"/>
          <w:sz w:val="22"/>
          <w:szCs w:val="22"/>
          <w:lang w:val="fr-FR"/>
        </w:rPr>
        <w:t>conformément aux termes et indications du Règlement (UE) 2016/679 du Parlement européen et du Conseil du 27 avril 2016 et abrogeant la Directive 95/46/CE (RGPD - Règlement Général sur la Protection des Données), réglementant le traitement des données des personnes et autres sujets et sera utilisé uniquement à des fins liées à la mise en œuvre du projet dans le cadre du programme Interreg NEXT Bassin Maritime Méditerranée</w:t>
      </w:r>
      <w:r w:rsidR="009E5E2F" w:rsidRPr="0036421B">
        <w:rPr>
          <w:rFonts w:asciiTheme="minorHAnsi" w:hAnsiTheme="minorHAnsi" w:cstheme="minorHAnsi"/>
          <w:sz w:val="22"/>
          <w:szCs w:val="22"/>
          <w:lang w:val="fr-FR"/>
        </w:rPr>
        <w:t xml:space="preserve">; </w:t>
      </w:r>
    </w:p>
    <w:p w14:paraId="03F652FD" w14:textId="00CA80F2" w:rsidR="00CC1B2F" w:rsidRPr="0036421B" w:rsidRDefault="0036421B"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6421B">
        <w:rPr>
          <w:rFonts w:asciiTheme="minorHAnsi" w:hAnsiTheme="minorHAnsi" w:cstheme="minorHAnsi"/>
          <w:sz w:val="22"/>
          <w:szCs w:val="22"/>
          <w:lang w:val="fr-FR"/>
        </w:rPr>
        <w:t>convient</w:t>
      </w:r>
      <w:proofErr w:type="gramEnd"/>
      <w:r w:rsidRPr="0036421B">
        <w:rPr>
          <w:rFonts w:asciiTheme="minorHAnsi" w:hAnsiTheme="minorHAnsi" w:cstheme="minorHAnsi"/>
          <w:sz w:val="22"/>
          <w:szCs w:val="22"/>
          <w:lang w:val="fr-FR"/>
        </w:rPr>
        <w:t xml:space="preserve"> avant la fin du projet d'une répartition équitable des équipements, véhicules et fournitures pour le projet achetés avec les fonds du programme entre </w:t>
      </w:r>
      <w:r w:rsidRPr="0007643A">
        <w:rPr>
          <w:rFonts w:asciiTheme="minorHAnsi" w:hAnsiTheme="minorHAnsi" w:cstheme="minorHAnsi"/>
          <w:sz w:val="22"/>
          <w:szCs w:val="22"/>
          <w:lang w:val="fr-FR"/>
        </w:rPr>
        <w:t>les bénéficiaires finaux</w:t>
      </w:r>
      <w:r w:rsidRPr="0036421B">
        <w:rPr>
          <w:rFonts w:asciiTheme="minorHAnsi" w:hAnsiTheme="minorHAnsi" w:cstheme="minorHAnsi"/>
          <w:sz w:val="22"/>
          <w:szCs w:val="22"/>
          <w:lang w:val="fr-FR"/>
        </w:rPr>
        <w:t xml:space="preserve"> du projet ou les partenaires locaux conformément aux dispositions du </w:t>
      </w:r>
      <w:r>
        <w:rPr>
          <w:rFonts w:asciiTheme="minorHAnsi" w:hAnsiTheme="minorHAnsi" w:cstheme="minorHAnsi"/>
          <w:sz w:val="22"/>
          <w:szCs w:val="22"/>
          <w:lang w:val="fr-FR"/>
        </w:rPr>
        <w:t>C</w:t>
      </w:r>
      <w:r w:rsidRPr="0036421B">
        <w:rPr>
          <w:rFonts w:asciiTheme="minorHAnsi" w:hAnsiTheme="minorHAnsi" w:cstheme="minorHAnsi"/>
          <w:sz w:val="22"/>
          <w:szCs w:val="22"/>
          <w:lang w:val="fr-FR"/>
        </w:rPr>
        <w:t xml:space="preserve">ontrat de </w:t>
      </w:r>
      <w:r>
        <w:rPr>
          <w:rFonts w:asciiTheme="minorHAnsi" w:hAnsiTheme="minorHAnsi" w:cstheme="minorHAnsi"/>
          <w:sz w:val="22"/>
          <w:szCs w:val="22"/>
          <w:lang w:val="fr-FR"/>
        </w:rPr>
        <w:t>S</w:t>
      </w:r>
      <w:r w:rsidRPr="0036421B">
        <w:rPr>
          <w:rFonts w:asciiTheme="minorHAnsi" w:hAnsiTheme="minorHAnsi" w:cstheme="minorHAnsi"/>
          <w:sz w:val="22"/>
          <w:szCs w:val="22"/>
          <w:lang w:val="fr-FR"/>
        </w:rPr>
        <w:t>ubvention.</w:t>
      </w:r>
      <w:r w:rsidR="009E5E2F" w:rsidRPr="0036421B">
        <w:rPr>
          <w:rFonts w:asciiTheme="minorHAnsi" w:hAnsiTheme="minorHAnsi" w:cstheme="minorHAnsi"/>
          <w:sz w:val="22"/>
          <w:szCs w:val="22"/>
          <w:lang w:val="fr-FR"/>
        </w:rPr>
        <w:t>;</w:t>
      </w:r>
    </w:p>
    <w:p w14:paraId="3AD241FF" w14:textId="6CFA2BB5" w:rsidR="003B6886" w:rsidRPr="003B6886" w:rsidRDefault="003B6886"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3B6886">
        <w:rPr>
          <w:rFonts w:asciiTheme="minorHAnsi" w:hAnsiTheme="minorHAnsi" w:cstheme="minorHAnsi"/>
          <w:sz w:val="22"/>
          <w:szCs w:val="22"/>
          <w:lang w:val="fr-FR"/>
        </w:rPr>
        <w:t>a</w:t>
      </w:r>
      <w:proofErr w:type="gramEnd"/>
      <w:r w:rsidRPr="003B6886">
        <w:rPr>
          <w:rFonts w:asciiTheme="minorHAnsi" w:hAnsiTheme="minorHAnsi" w:cstheme="minorHAnsi"/>
          <w:sz w:val="22"/>
          <w:szCs w:val="22"/>
          <w:lang w:val="fr-FR"/>
        </w:rPr>
        <w:t xml:space="preserve"> soumis ou est sur le point de soumettre les </w:t>
      </w:r>
      <w:r>
        <w:rPr>
          <w:rFonts w:asciiTheme="minorHAnsi" w:hAnsiTheme="minorHAnsi" w:cstheme="minorHAnsi"/>
          <w:sz w:val="22"/>
          <w:szCs w:val="22"/>
          <w:lang w:val="fr-FR"/>
        </w:rPr>
        <w:t>propositions de projets</w:t>
      </w:r>
      <w:r w:rsidRPr="003B6886">
        <w:rPr>
          <w:rFonts w:asciiTheme="minorHAnsi" w:hAnsiTheme="minorHAnsi" w:cstheme="minorHAnsi"/>
          <w:sz w:val="22"/>
          <w:szCs w:val="22"/>
          <w:lang w:val="fr-FR"/>
        </w:rPr>
        <w:t xml:space="preserve"> suivantes dans le cadre du présent appel</w:t>
      </w:r>
      <w:r>
        <w:rPr>
          <w:rFonts w:asciiTheme="minorHAnsi" w:hAnsiTheme="minorHAnsi" w:cstheme="minorHAnsi"/>
          <w:sz w:val="22"/>
          <w:szCs w:val="22"/>
          <w:lang w:val="fr-FR"/>
        </w:rPr>
        <w:t xml:space="preserve"> </w:t>
      </w:r>
      <w:r w:rsidRPr="003B6886">
        <w:rPr>
          <w:rFonts w:asciiTheme="minorHAnsi" w:hAnsiTheme="minorHAnsi" w:cstheme="minorHAnsi"/>
          <w:sz w:val="22"/>
          <w:szCs w:val="22"/>
          <w:lang w:val="fr-FR"/>
        </w:rPr>
        <w:t>:</w:t>
      </w:r>
    </w:p>
    <w:p w14:paraId="2216B129" w14:textId="60CF24C2" w:rsidR="00CC1B2F" w:rsidRPr="003B6886" w:rsidRDefault="003B6886" w:rsidP="003B6886">
      <w:pPr>
        <w:spacing w:after="120"/>
        <w:ind w:left="426"/>
        <w:jc w:val="both"/>
        <w:rPr>
          <w:rFonts w:asciiTheme="minorHAnsi" w:hAnsiTheme="minorHAnsi" w:cstheme="minorHAnsi"/>
          <w:sz w:val="22"/>
          <w:szCs w:val="22"/>
          <w:lang w:val="fr-FR"/>
        </w:rPr>
      </w:pPr>
      <w:r w:rsidRPr="003B6886">
        <w:rPr>
          <w:rFonts w:asciiTheme="minorHAnsi" w:hAnsiTheme="minorHAnsi" w:cstheme="minorHAnsi"/>
          <w:sz w:val="22"/>
          <w:szCs w:val="22"/>
          <w:lang w:val="fr-FR"/>
        </w:rPr>
        <w:t>&lt;</w:t>
      </w:r>
      <w:proofErr w:type="gramStart"/>
      <w:r w:rsidRPr="003B6886">
        <w:rPr>
          <w:rFonts w:asciiTheme="minorHAnsi" w:hAnsiTheme="minorHAnsi" w:cstheme="minorHAnsi"/>
          <w:i/>
          <w:iCs/>
          <w:sz w:val="22"/>
          <w:szCs w:val="22"/>
          <w:highlight w:val="lightGray"/>
          <w:lang w:val="fr-FR"/>
        </w:rPr>
        <w:t>veuillez</w:t>
      </w:r>
      <w:proofErr w:type="gramEnd"/>
      <w:r w:rsidRPr="003B6886">
        <w:rPr>
          <w:rFonts w:asciiTheme="minorHAnsi" w:hAnsiTheme="minorHAnsi" w:cstheme="minorHAnsi"/>
          <w:i/>
          <w:iCs/>
          <w:sz w:val="22"/>
          <w:szCs w:val="22"/>
          <w:highlight w:val="lightGray"/>
          <w:lang w:val="fr-FR"/>
        </w:rPr>
        <w:t xml:space="preserve"> lister les autres projets susceptibles d'être soumis dans le cadre de cet appel et </w:t>
      </w:r>
      <w:r w:rsidR="002C1CB4">
        <w:rPr>
          <w:rFonts w:asciiTheme="minorHAnsi" w:hAnsiTheme="minorHAnsi" w:cstheme="minorHAnsi"/>
          <w:i/>
          <w:iCs/>
          <w:sz w:val="22"/>
          <w:szCs w:val="22"/>
          <w:highlight w:val="lightGray"/>
          <w:lang w:val="fr-FR"/>
        </w:rPr>
        <w:t>dans lequel</w:t>
      </w:r>
      <w:r w:rsidRPr="003B6886">
        <w:rPr>
          <w:rFonts w:asciiTheme="minorHAnsi" w:hAnsiTheme="minorHAnsi" w:cstheme="minorHAnsi"/>
          <w:i/>
          <w:iCs/>
          <w:sz w:val="22"/>
          <w:szCs w:val="22"/>
          <w:highlight w:val="lightGray"/>
          <w:lang w:val="fr-FR"/>
        </w:rPr>
        <w:t xml:space="preserve"> votre organisation est </w:t>
      </w:r>
      <w:r>
        <w:rPr>
          <w:rFonts w:asciiTheme="minorHAnsi" w:hAnsiTheme="minorHAnsi" w:cstheme="minorHAnsi"/>
          <w:i/>
          <w:iCs/>
          <w:sz w:val="22"/>
          <w:szCs w:val="22"/>
          <w:highlight w:val="lightGray"/>
          <w:lang w:val="fr-FR"/>
        </w:rPr>
        <w:t>Demandeur</w:t>
      </w:r>
      <w:r w:rsidRPr="003B6886">
        <w:rPr>
          <w:rFonts w:asciiTheme="minorHAnsi" w:hAnsiTheme="minorHAnsi" w:cstheme="minorHAnsi"/>
          <w:i/>
          <w:iCs/>
          <w:sz w:val="22"/>
          <w:szCs w:val="22"/>
          <w:highlight w:val="lightGray"/>
          <w:lang w:val="fr-FR"/>
        </w:rPr>
        <w:t xml:space="preserve"> ou partenaire</w:t>
      </w:r>
      <w:r w:rsidRPr="003B6886">
        <w:rPr>
          <w:rFonts w:asciiTheme="minorHAnsi" w:hAnsiTheme="minorHAnsi" w:cstheme="minorHAnsi"/>
          <w:sz w:val="22"/>
          <w:szCs w:val="22"/>
          <w:lang w:val="fr-FR"/>
        </w:rPr>
        <w:t>&gt;</w:t>
      </w:r>
      <w:r w:rsidR="009E5E2F" w:rsidRPr="003B6886">
        <w:rPr>
          <w:rFonts w:asciiTheme="minorHAnsi" w:hAnsiTheme="minorHAnsi" w:cstheme="minorHAnsi"/>
          <w:sz w:val="22"/>
          <w:szCs w:val="22"/>
          <w:lang w:val="fr-FR"/>
        </w:rPr>
        <w:t>;</w:t>
      </w:r>
    </w:p>
    <w:p w14:paraId="73BBF313" w14:textId="215631D5" w:rsidR="002C1CB4" w:rsidRPr="002C1CB4" w:rsidRDefault="002C1CB4" w:rsidP="007752E2">
      <w:pPr>
        <w:numPr>
          <w:ilvl w:val="0"/>
          <w:numId w:val="2"/>
        </w:numPr>
        <w:spacing w:after="120" w:line="276" w:lineRule="auto"/>
        <w:ind w:left="426" w:hanging="426"/>
        <w:jc w:val="both"/>
        <w:rPr>
          <w:rFonts w:asciiTheme="minorHAnsi" w:hAnsiTheme="minorHAnsi" w:cstheme="minorHAnsi"/>
          <w:iCs/>
          <w:sz w:val="22"/>
          <w:szCs w:val="22"/>
          <w:lang w:val="fr-FR"/>
        </w:rPr>
      </w:pPr>
      <w:proofErr w:type="gramStart"/>
      <w:r w:rsidRPr="002C1CB4">
        <w:rPr>
          <w:rFonts w:asciiTheme="minorHAnsi" w:hAnsiTheme="minorHAnsi" w:cstheme="minorHAnsi"/>
          <w:iCs/>
          <w:sz w:val="22"/>
          <w:szCs w:val="22"/>
          <w:lang w:val="fr-FR"/>
        </w:rPr>
        <w:t>a</w:t>
      </w:r>
      <w:proofErr w:type="gramEnd"/>
      <w:r w:rsidRPr="002C1CB4">
        <w:rPr>
          <w:rFonts w:asciiTheme="minorHAnsi" w:hAnsiTheme="minorHAnsi" w:cstheme="minorHAnsi"/>
          <w:iCs/>
          <w:sz w:val="22"/>
          <w:szCs w:val="22"/>
          <w:lang w:val="fr-FR"/>
        </w:rPr>
        <w:t xml:space="preserve"> soumis au cours des 12 derniers mois ou est sur le point de soumettre les </w:t>
      </w:r>
      <w:r>
        <w:rPr>
          <w:rFonts w:asciiTheme="minorHAnsi" w:hAnsiTheme="minorHAnsi" w:cstheme="minorHAnsi"/>
          <w:iCs/>
          <w:sz w:val="22"/>
          <w:szCs w:val="22"/>
          <w:lang w:val="fr-FR"/>
        </w:rPr>
        <w:t>propositions de projets</w:t>
      </w:r>
      <w:r w:rsidRPr="002C1CB4">
        <w:rPr>
          <w:rFonts w:asciiTheme="minorHAnsi" w:hAnsiTheme="minorHAnsi" w:cstheme="minorHAnsi"/>
          <w:iCs/>
          <w:sz w:val="22"/>
          <w:szCs w:val="22"/>
          <w:lang w:val="fr-FR"/>
        </w:rPr>
        <w:t xml:space="preserve"> suivantes aux institutions européennes, au Fonds européen de développement et à d'autres programmes européens ou nationaux :</w:t>
      </w:r>
    </w:p>
    <w:p w14:paraId="5275A8AE" w14:textId="0C69256E" w:rsidR="00CC1B2F" w:rsidRPr="002C1CB4" w:rsidRDefault="002C1CB4" w:rsidP="002C1CB4">
      <w:pPr>
        <w:spacing w:after="120"/>
        <w:ind w:left="426"/>
        <w:jc w:val="both"/>
        <w:rPr>
          <w:rFonts w:asciiTheme="minorHAnsi" w:hAnsiTheme="minorHAnsi" w:cstheme="minorHAnsi"/>
          <w:i/>
          <w:sz w:val="22"/>
          <w:szCs w:val="22"/>
          <w:lang w:val="fr-FR"/>
        </w:rPr>
      </w:pPr>
      <w:r w:rsidRPr="002C1CB4">
        <w:rPr>
          <w:rFonts w:asciiTheme="minorHAnsi" w:hAnsiTheme="minorHAnsi" w:cstheme="minorHAnsi"/>
          <w:i/>
          <w:sz w:val="22"/>
          <w:szCs w:val="22"/>
          <w:lang w:val="fr-FR"/>
        </w:rPr>
        <w:lastRenderedPageBreak/>
        <w:t>&lt;</w:t>
      </w:r>
      <w:proofErr w:type="gramStart"/>
      <w:r w:rsidRPr="002C1CB4">
        <w:rPr>
          <w:rFonts w:asciiTheme="minorHAnsi" w:hAnsiTheme="minorHAnsi" w:cstheme="minorHAnsi"/>
          <w:i/>
          <w:sz w:val="22"/>
          <w:szCs w:val="22"/>
          <w:highlight w:val="lightGray"/>
          <w:lang w:val="fr-FR"/>
        </w:rPr>
        <w:t>veuillez</w:t>
      </w:r>
      <w:proofErr w:type="gramEnd"/>
      <w:r w:rsidRPr="002C1CB4">
        <w:rPr>
          <w:rFonts w:asciiTheme="minorHAnsi" w:hAnsiTheme="minorHAnsi" w:cstheme="minorHAnsi"/>
          <w:i/>
          <w:sz w:val="22"/>
          <w:szCs w:val="22"/>
          <w:highlight w:val="lightGray"/>
          <w:lang w:val="fr-FR"/>
        </w:rPr>
        <w:t xml:space="preserve"> lister uniquement les projets dans le même domaine que cette proposition</w:t>
      </w:r>
      <w:r w:rsidR="009E5E2F" w:rsidRPr="002C1CB4">
        <w:rPr>
          <w:rFonts w:asciiTheme="minorHAnsi" w:hAnsiTheme="minorHAnsi" w:cstheme="minorHAnsi"/>
          <w:i/>
          <w:sz w:val="22"/>
          <w:szCs w:val="22"/>
          <w:highlight w:val="lightGray"/>
          <w:lang w:val="fr-FR"/>
        </w:rPr>
        <w:t>&gt;</w:t>
      </w:r>
      <w:r w:rsidR="009E5E2F" w:rsidRPr="002C1CB4">
        <w:rPr>
          <w:rFonts w:asciiTheme="minorHAnsi" w:hAnsiTheme="minorHAnsi" w:cstheme="minorHAnsi"/>
          <w:i/>
          <w:sz w:val="22"/>
          <w:szCs w:val="22"/>
          <w:lang w:val="fr-FR"/>
        </w:rPr>
        <w:t>;</w:t>
      </w:r>
    </w:p>
    <w:p w14:paraId="06D50071" w14:textId="6D9A04E2" w:rsidR="00CC1B2F" w:rsidRPr="002C1CB4" w:rsidRDefault="002C1CB4"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n'a</w:t>
      </w:r>
      <w:proofErr w:type="gramEnd"/>
      <w:r w:rsidRPr="002C1CB4">
        <w:rPr>
          <w:rFonts w:asciiTheme="minorHAnsi" w:hAnsiTheme="minorHAnsi" w:cstheme="minorHAnsi"/>
          <w:sz w:val="22"/>
          <w:szCs w:val="22"/>
          <w:lang w:val="fr-FR"/>
        </w:rPr>
        <w:t xml:space="preserve"> pas reçu, ne reçoit pas ou ne recevra pas, en totalité ou en partie, aucun autre financement de l'UE pour l'une des activités définies dans le formulaire de candidature et informera sans délai le </w:t>
      </w:r>
      <w:r>
        <w:rPr>
          <w:rFonts w:asciiTheme="minorHAnsi" w:hAnsiTheme="minorHAnsi" w:cstheme="minorHAnsi"/>
          <w:sz w:val="22"/>
          <w:szCs w:val="22"/>
          <w:lang w:val="fr-FR"/>
        </w:rPr>
        <w:t>D</w:t>
      </w:r>
      <w:r w:rsidRPr="002C1CB4">
        <w:rPr>
          <w:rFonts w:asciiTheme="minorHAnsi" w:hAnsiTheme="minorHAnsi" w:cstheme="minorHAnsi"/>
          <w:sz w:val="22"/>
          <w:szCs w:val="22"/>
          <w:lang w:val="fr-FR"/>
        </w:rPr>
        <w:t xml:space="preserve">emandeur si la même demande de financement adressée à d'autres départements de la Commission européenne ou institutions de l'UE ont été approuvés après la soumission de ce formulaire de </w:t>
      </w:r>
      <w:r>
        <w:rPr>
          <w:rFonts w:asciiTheme="minorHAnsi" w:hAnsiTheme="minorHAnsi" w:cstheme="minorHAnsi"/>
          <w:sz w:val="22"/>
          <w:szCs w:val="22"/>
          <w:lang w:val="fr-FR"/>
        </w:rPr>
        <w:t>demande de subvention</w:t>
      </w:r>
      <w:r w:rsidR="009E5E2F" w:rsidRPr="002C1CB4">
        <w:rPr>
          <w:rFonts w:asciiTheme="minorHAnsi" w:hAnsiTheme="minorHAnsi" w:cstheme="minorHAnsi"/>
          <w:sz w:val="22"/>
          <w:szCs w:val="22"/>
          <w:lang w:val="fr-FR"/>
        </w:rPr>
        <w:t>;</w:t>
      </w:r>
    </w:p>
    <w:p w14:paraId="347EB1BD" w14:textId="60A365C5" w:rsidR="00CC1B2F" w:rsidRPr="002C1CB4" w:rsidRDefault="002C1CB4"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s'il</w:t>
      </w:r>
      <w:proofErr w:type="gramEnd"/>
      <w:r w:rsidRPr="002C1CB4">
        <w:rPr>
          <w:rFonts w:asciiTheme="minorHAnsi" w:hAnsiTheme="minorHAnsi" w:cstheme="minorHAnsi"/>
          <w:sz w:val="22"/>
          <w:szCs w:val="22"/>
          <w:lang w:val="fr-FR"/>
        </w:rPr>
        <w:t xml:space="preserve"> est présélectionné, </w:t>
      </w:r>
      <w:r>
        <w:rPr>
          <w:rFonts w:asciiTheme="minorHAnsi" w:hAnsiTheme="minorHAnsi" w:cstheme="minorHAnsi"/>
          <w:sz w:val="22"/>
          <w:szCs w:val="22"/>
          <w:lang w:val="fr-FR"/>
        </w:rPr>
        <w:t xml:space="preserve">il </w:t>
      </w:r>
      <w:r w:rsidRPr="002C1CB4">
        <w:rPr>
          <w:rFonts w:asciiTheme="minorHAnsi" w:hAnsiTheme="minorHAnsi" w:cstheme="minorHAnsi"/>
          <w:sz w:val="22"/>
          <w:szCs w:val="22"/>
          <w:lang w:val="fr-FR"/>
        </w:rPr>
        <w:t xml:space="preserve">s'engage à remettre immédiatement, </w:t>
      </w:r>
      <w:r>
        <w:rPr>
          <w:rFonts w:asciiTheme="minorHAnsi" w:hAnsiTheme="minorHAnsi" w:cstheme="minorHAnsi"/>
          <w:sz w:val="22"/>
          <w:szCs w:val="22"/>
          <w:lang w:val="fr-FR"/>
        </w:rPr>
        <w:t>au Demandeur</w:t>
      </w:r>
      <w:r w:rsidRPr="002C1CB4">
        <w:rPr>
          <w:rFonts w:asciiTheme="minorHAnsi" w:hAnsiTheme="minorHAnsi" w:cstheme="minorHAnsi"/>
          <w:sz w:val="22"/>
          <w:szCs w:val="22"/>
          <w:lang w:val="fr-FR"/>
        </w:rPr>
        <w:t xml:space="preserve">, les pièces justificatives stipulées à la section 5.4.2 des Lignes directrices à l'intention des </w:t>
      </w:r>
      <w:r>
        <w:rPr>
          <w:rFonts w:asciiTheme="minorHAnsi" w:hAnsiTheme="minorHAnsi" w:cstheme="minorHAnsi"/>
          <w:sz w:val="22"/>
          <w:szCs w:val="22"/>
          <w:lang w:val="fr-FR"/>
        </w:rPr>
        <w:t>Demandeurs</w:t>
      </w:r>
      <w:r w:rsidR="009E5E2F" w:rsidRPr="002C1CB4">
        <w:rPr>
          <w:rFonts w:asciiTheme="minorHAnsi" w:hAnsiTheme="minorHAnsi" w:cstheme="minorHAnsi"/>
          <w:sz w:val="22"/>
          <w:szCs w:val="22"/>
          <w:lang w:val="fr-FR"/>
        </w:rPr>
        <w:t>;</w:t>
      </w:r>
    </w:p>
    <w:p w14:paraId="7F285C78" w14:textId="30EBC0E4" w:rsidR="002C1CB4" w:rsidRDefault="002C1CB4" w:rsidP="007752E2">
      <w:pPr>
        <w:numPr>
          <w:ilvl w:val="0"/>
          <w:numId w:val="2"/>
        </w:numPr>
        <w:spacing w:after="120" w:line="276" w:lineRule="auto"/>
        <w:ind w:left="426" w:hanging="426"/>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s'il</w:t>
      </w:r>
      <w:proofErr w:type="gramEnd"/>
      <w:r w:rsidRPr="002C1CB4">
        <w:rPr>
          <w:rFonts w:asciiTheme="minorHAnsi" w:hAnsiTheme="minorHAnsi" w:cstheme="minorHAnsi"/>
          <w:sz w:val="22"/>
          <w:szCs w:val="22"/>
          <w:lang w:val="fr-FR"/>
        </w:rPr>
        <w:t xml:space="preserve"> est recommandé d'o</w:t>
      </w:r>
      <w:r>
        <w:rPr>
          <w:rFonts w:asciiTheme="minorHAnsi" w:hAnsiTheme="minorHAnsi" w:cstheme="minorHAnsi"/>
          <w:sz w:val="22"/>
          <w:szCs w:val="22"/>
          <w:lang w:val="fr-FR"/>
        </w:rPr>
        <w:t>ctroyer</w:t>
      </w:r>
      <w:r w:rsidRPr="002C1CB4">
        <w:rPr>
          <w:rFonts w:asciiTheme="minorHAnsi" w:hAnsiTheme="minorHAnsi" w:cstheme="minorHAnsi"/>
          <w:sz w:val="22"/>
          <w:szCs w:val="22"/>
          <w:lang w:val="fr-FR"/>
        </w:rPr>
        <w:t xml:space="preserve"> la subvention, </w:t>
      </w:r>
      <w:r>
        <w:rPr>
          <w:rFonts w:asciiTheme="minorHAnsi" w:hAnsiTheme="minorHAnsi" w:cstheme="minorHAnsi"/>
          <w:sz w:val="22"/>
          <w:szCs w:val="22"/>
          <w:lang w:val="fr-FR"/>
        </w:rPr>
        <w:t xml:space="preserve">il </w:t>
      </w:r>
      <w:r w:rsidRPr="002C1CB4">
        <w:rPr>
          <w:rFonts w:asciiTheme="minorHAnsi" w:hAnsiTheme="minorHAnsi" w:cstheme="minorHAnsi"/>
          <w:sz w:val="22"/>
          <w:szCs w:val="22"/>
          <w:lang w:val="fr-FR"/>
        </w:rPr>
        <w:t>est conscient qu'il devra accepter toutes les responsabilités qui lui sont assignées en tant que partenaire du projet, telles que :</w:t>
      </w:r>
    </w:p>
    <w:p w14:paraId="4462BD44" w14:textId="77777777" w:rsidR="007752E2" w:rsidRPr="002C1CB4" w:rsidRDefault="007752E2" w:rsidP="007752E2">
      <w:pPr>
        <w:pStyle w:val="Paragrafoelenco"/>
        <w:numPr>
          <w:ilvl w:val="1"/>
          <w:numId w:val="4"/>
        </w:numPr>
        <w:spacing w:after="120" w:line="276" w:lineRule="auto"/>
        <w:ind w:left="851" w:hanging="425"/>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assurer</w:t>
      </w:r>
      <w:proofErr w:type="gramEnd"/>
      <w:r w:rsidRPr="002C1CB4">
        <w:rPr>
          <w:rFonts w:asciiTheme="minorHAnsi" w:hAnsiTheme="minorHAnsi" w:cstheme="minorHAnsi"/>
          <w:sz w:val="22"/>
          <w:szCs w:val="22"/>
          <w:lang w:val="fr-FR"/>
        </w:rPr>
        <w:t xml:space="preserve"> la mise en œuvre des activités du projet confiées à son organisation, conformément au formulaire de candidature et aux dispositions de l</w:t>
      </w:r>
      <w:r>
        <w:rPr>
          <w:rFonts w:asciiTheme="minorHAnsi" w:hAnsiTheme="minorHAnsi" w:cstheme="minorHAnsi"/>
          <w:sz w:val="22"/>
          <w:szCs w:val="22"/>
          <w:lang w:val="fr-FR"/>
        </w:rPr>
        <w:t xml:space="preserve">a Convention </w:t>
      </w:r>
      <w:r w:rsidRPr="002C1CB4">
        <w:rPr>
          <w:rFonts w:asciiTheme="minorHAnsi" w:hAnsiTheme="minorHAnsi" w:cstheme="minorHAnsi"/>
          <w:sz w:val="22"/>
          <w:szCs w:val="22"/>
          <w:lang w:val="fr-FR"/>
        </w:rPr>
        <w:t xml:space="preserve">de </w:t>
      </w:r>
      <w:r>
        <w:rPr>
          <w:rFonts w:asciiTheme="minorHAnsi" w:hAnsiTheme="minorHAnsi" w:cstheme="minorHAnsi"/>
          <w:sz w:val="22"/>
          <w:szCs w:val="22"/>
          <w:lang w:val="fr-FR"/>
        </w:rPr>
        <w:t>P</w:t>
      </w:r>
      <w:r w:rsidRPr="002C1CB4">
        <w:rPr>
          <w:rFonts w:asciiTheme="minorHAnsi" w:hAnsiTheme="minorHAnsi" w:cstheme="minorHAnsi"/>
          <w:sz w:val="22"/>
          <w:szCs w:val="22"/>
          <w:lang w:val="fr-FR"/>
        </w:rPr>
        <w:t>artenariat ;</w:t>
      </w:r>
    </w:p>
    <w:p w14:paraId="1B039FC3" w14:textId="77777777" w:rsidR="007752E2" w:rsidRPr="002C1CB4" w:rsidRDefault="007752E2" w:rsidP="007752E2">
      <w:pPr>
        <w:pStyle w:val="Paragrafoelenco"/>
        <w:numPr>
          <w:ilvl w:val="1"/>
          <w:numId w:val="4"/>
        </w:numPr>
        <w:spacing w:after="120" w:line="276" w:lineRule="auto"/>
        <w:ind w:left="851" w:hanging="425"/>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soumettre</w:t>
      </w:r>
      <w:proofErr w:type="gramEnd"/>
      <w:r w:rsidRPr="002C1CB4">
        <w:rPr>
          <w:rFonts w:asciiTheme="minorHAnsi" w:hAnsiTheme="minorHAnsi" w:cstheme="minorHAnsi"/>
          <w:sz w:val="22"/>
          <w:szCs w:val="22"/>
          <w:lang w:val="fr-FR"/>
        </w:rPr>
        <w:t xml:space="preserve"> les dépenses du projet à des auditeurs indépendants pour vérification ;</w:t>
      </w:r>
    </w:p>
    <w:p w14:paraId="7514CF4F" w14:textId="77777777" w:rsidR="007752E2" w:rsidRPr="002C1CB4" w:rsidRDefault="007752E2" w:rsidP="007752E2">
      <w:pPr>
        <w:pStyle w:val="Paragrafoelenco"/>
        <w:numPr>
          <w:ilvl w:val="1"/>
          <w:numId w:val="4"/>
        </w:numPr>
        <w:spacing w:after="120" w:line="276" w:lineRule="auto"/>
        <w:ind w:left="851" w:hanging="425"/>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assurer</w:t>
      </w:r>
      <w:proofErr w:type="gramEnd"/>
      <w:r w:rsidRPr="002C1CB4">
        <w:rPr>
          <w:rFonts w:asciiTheme="minorHAnsi" w:hAnsiTheme="minorHAnsi" w:cstheme="minorHAnsi"/>
          <w:sz w:val="22"/>
          <w:szCs w:val="22"/>
          <w:lang w:val="fr-FR"/>
        </w:rPr>
        <w:t xml:space="preserve"> la soumission dans les délais des rapports au </w:t>
      </w:r>
      <w:r>
        <w:rPr>
          <w:rFonts w:asciiTheme="minorHAnsi" w:hAnsiTheme="minorHAnsi" w:cstheme="minorHAnsi"/>
          <w:sz w:val="22"/>
          <w:szCs w:val="22"/>
          <w:lang w:val="fr-FR"/>
        </w:rPr>
        <w:t>c</w:t>
      </w:r>
      <w:r w:rsidRPr="002C1CB4">
        <w:rPr>
          <w:rFonts w:asciiTheme="minorHAnsi" w:hAnsiTheme="minorHAnsi" w:cstheme="minorHAnsi"/>
          <w:sz w:val="22"/>
          <w:szCs w:val="22"/>
          <w:lang w:val="fr-FR"/>
        </w:rPr>
        <w:t xml:space="preserve">hef de </w:t>
      </w:r>
      <w:r>
        <w:rPr>
          <w:rFonts w:asciiTheme="minorHAnsi" w:hAnsiTheme="minorHAnsi" w:cstheme="minorHAnsi"/>
          <w:sz w:val="22"/>
          <w:szCs w:val="22"/>
          <w:lang w:val="fr-FR"/>
        </w:rPr>
        <w:t>f</w:t>
      </w:r>
      <w:r w:rsidRPr="002C1CB4">
        <w:rPr>
          <w:rFonts w:asciiTheme="minorHAnsi" w:hAnsiTheme="minorHAnsi" w:cstheme="minorHAnsi"/>
          <w:sz w:val="22"/>
          <w:szCs w:val="22"/>
          <w:lang w:val="fr-FR"/>
        </w:rPr>
        <w:t>ile, afin de respecter les délais fixés dans le Contrat de Subvention et dans les dispositions spécifiques fixées dans les manuels fournis par l'AG ;</w:t>
      </w:r>
    </w:p>
    <w:p w14:paraId="3A61F0E0" w14:textId="77777777" w:rsidR="007752E2" w:rsidRPr="002C1CB4" w:rsidRDefault="007752E2" w:rsidP="007752E2">
      <w:pPr>
        <w:pStyle w:val="Paragrafoelenco"/>
        <w:numPr>
          <w:ilvl w:val="1"/>
          <w:numId w:val="4"/>
        </w:numPr>
        <w:spacing w:after="120" w:line="276" w:lineRule="auto"/>
        <w:ind w:left="851" w:hanging="425"/>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cofinancer</w:t>
      </w:r>
      <w:proofErr w:type="gramEnd"/>
      <w:r w:rsidRPr="002C1CB4">
        <w:rPr>
          <w:rFonts w:asciiTheme="minorHAnsi" w:hAnsiTheme="minorHAnsi" w:cstheme="minorHAnsi"/>
          <w:sz w:val="22"/>
          <w:szCs w:val="22"/>
          <w:lang w:val="fr-FR"/>
        </w:rPr>
        <w:t xml:space="preserve"> le projet comme indiqué dans le budget du projet, selon les engagements pris par le partenariat sur la base de l</w:t>
      </w:r>
      <w:r>
        <w:rPr>
          <w:rFonts w:asciiTheme="minorHAnsi" w:hAnsiTheme="minorHAnsi" w:cstheme="minorHAnsi"/>
          <w:sz w:val="22"/>
          <w:szCs w:val="22"/>
          <w:lang w:val="fr-FR"/>
        </w:rPr>
        <w:t>a Convention</w:t>
      </w:r>
      <w:r w:rsidRPr="002C1CB4">
        <w:rPr>
          <w:rFonts w:asciiTheme="minorHAnsi" w:hAnsiTheme="minorHAnsi" w:cstheme="minorHAnsi"/>
          <w:sz w:val="22"/>
          <w:szCs w:val="22"/>
          <w:lang w:val="fr-FR"/>
        </w:rPr>
        <w:t xml:space="preserve"> de </w:t>
      </w:r>
      <w:r>
        <w:rPr>
          <w:rFonts w:asciiTheme="minorHAnsi" w:hAnsiTheme="minorHAnsi" w:cstheme="minorHAnsi"/>
          <w:sz w:val="22"/>
          <w:szCs w:val="22"/>
          <w:lang w:val="fr-FR"/>
        </w:rPr>
        <w:t>P</w:t>
      </w:r>
      <w:r w:rsidRPr="002C1CB4">
        <w:rPr>
          <w:rFonts w:asciiTheme="minorHAnsi" w:hAnsiTheme="minorHAnsi" w:cstheme="minorHAnsi"/>
          <w:sz w:val="22"/>
          <w:szCs w:val="22"/>
          <w:lang w:val="fr-FR"/>
        </w:rPr>
        <w:t>artenariat ;</w:t>
      </w:r>
    </w:p>
    <w:p w14:paraId="5A629FDC" w14:textId="77777777" w:rsidR="007752E2" w:rsidRPr="002C1CB4" w:rsidRDefault="007752E2" w:rsidP="007752E2">
      <w:pPr>
        <w:pStyle w:val="Paragrafoelenco"/>
        <w:numPr>
          <w:ilvl w:val="1"/>
          <w:numId w:val="4"/>
        </w:numPr>
        <w:spacing w:after="120" w:line="276" w:lineRule="auto"/>
        <w:ind w:left="851" w:hanging="425"/>
        <w:jc w:val="both"/>
        <w:rPr>
          <w:rFonts w:asciiTheme="minorHAnsi" w:hAnsiTheme="minorHAnsi" w:cstheme="minorHAnsi"/>
          <w:sz w:val="22"/>
          <w:szCs w:val="22"/>
          <w:lang w:val="fr-FR"/>
        </w:rPr>
      </w:pPr>
      <w:r w:rsidRPr="002C1CB4">
        <w:rPr>
          <w:rFonts w:asciiTheme="minorHAnsi" w:hAnsiTheme="minorHAnsi" w:cstheme="minorHAnsi"/>
          <w:sz w:val="22"/>
          <w:szCs w:val="22"/>
          <w:lang w:val="fr-FR"/>
        </w:rPr>
        <w:t xml:space="preserve">assumer la responsabilité en cas d'irrégularité dans les dépenses déclarées, et rembourser au </w:t>
      </w:r>
      <w:r>
        <w:rPr>
          <w:rFonts w:asciiTheme="minorHAnsi" w:hAnsiTheme="minorHAnsi" w:cstheme="minorHAnsi"/>
          <w:sz w:val="22"/>
          <w:szCs w:val="22"/>
          <w:lang w:val="fr-FR"/>
        </w:rPr>
        <w:t>c</w:t>
      </w:r>
      <w:r w:rsidRPr="002C1CB4">
        <w:rPr>
          <w:rFonts w:asciiTheme="minorHAnsi" w:hAnsiTheme="minorHAnsi" w:cstheme="minorHAnsi"/>
          <w:sz w:val="22"/>
          <w:szCs w:val="22"/>
          <w:lang w:val="fr-FR"/>
        </w:rPr>
        <w:t>hef de file les montants indûment reçus ou indûment dépensés, ainsi que le remboursement des préfinancements reçus en excédent en raison d'une sous-utilisation, conformément au règlement (UE) 2021/1059 du Parlement européen et du Conseil du 24 juin 2021 portant dispositions spécifiques à l'objectif de coopération territoriale européenne (Interreg) soutenu par le Fonds européen de développement régional et des instruments de financement extérieur ;</w:t>
      </w:r>
    </w:p>
    <w:p w14:paraId="49BAD0C2" w14:textId="2B24F87E" w:rsidR="007752E2" w:rsidRPr="000443AF" w:rsidRDefault="007752E2" w:rsidP="000443AF">
      <w:pPr>
        <w:pStyle w:val="Paragrafoelenco"/>
        <w:numPr>
          <w:ilvl w:val="1"/>
          <w:numId w:val="4"/>
        </w:numPr>
        <w:spacing w:after="120" w:line="276" w:lineRule="auto"/>
        <w:ind w:left="851" w:hanging="425"/>
        <w:jc w:val="both"/>
        <w:rPr>
          <w:rFonts w:asciiTheme="minorHAnsi" w:hAnsiTheme="minorHAnsi" w:cstheme="minorHAnsi"/>
          <w:sz w:val="22"/>
          <w:szCs w:val="22"/>
          <w:lang w:val="fr-FR"/>
        </w:rPr>
      </w:pPr>
      <w:proofErr w:type="gramStart"/>
      <w:r w:rsidRPr="002C1CB4">
        <w:rPr>
          <w:rFonts w:asciiTheme="minorHAnsi" w:hAnsiTheme="minorHAnsi" w:cstheme="minorHAnsi"/>
          <w:sz w:val="22"/>
          <w:szCs w:val="22"/>
          <w:lang w:val="fr-FR"/>
        </w:rPr>
        <w:t>conserver</w:t>
      </w:r>
      <w:proofErr w:type="gramEnd"/>
      <w:r w:rsidRPr="002C1CB4">
        <w:rPr>
          <w:rFonts w:asciiTheme="minorHAnsi" w:hAnsiTheme="minorHAnsi" w:cstheme="minorHAnsi"/>
          <w:sz w:val="22"/>
          <w:szCs w:val="22"/>
          <w:lang w:val="fr-FR"/>
        </w:rPr>
        <w:t xml:space="preserve"> tous les documents relatifs au projet conformément aux dispositions fixées par le Contrat de Subvention (période d'au moins 5 ans à compter du 31 décembre de l'année au cours de laquelle le dernier paiement par l'Autorité de Gestion au Chef de file est effectué conformément aux dispositions du article 82 du règlement portant dispositions communes (UE) 1060/2021)</w:t>
      </w:r>
    </w:p>
    <w:p w14:paraId="76888030" w14:textId="1B904C67" w:rsidR="007752E2" w:rsidRDefault="007752E2" w:rsidP="000443AF">
      <w:pPr>
        <w:pStyle w:val="Paragrafoelenco"/>
        <w:numPr>
          <w:ilvl w:val="0"/>
          <w:numId w:val="2"/>
        </w:numPr>
        <w:spacing w:after="120" w:line="276" w:lineRule="auto"/>
        <w:ind w:left="426" w:hanging="426"/>
        <w:jc w:val="both"/>
        <w:rPr>
          <w:rFonts w:asciiTheme="minorHAnsi" w:hAnsiTheme="minorHAnsi" w:cstheme="minorHAnsi"/>
          <w:sz w:val="22"/>
          <w:szCs w:val="22"/>
          <w:lang w:val="fr-FR"/>
        </w:rPr>
      </w:pPr>
      <w:r w:rsidRPr="007752E2">
        <w:rPr>
          <w:rFonts w:asciiTheme="minorHAnsi" w:hAnsiTheme="minorHAnsi" w:cstheme="minorHAnsi"/>
          <w:sz w:val="22"/>
          <w:szCs w:val="22"/>
          <w:lang w:val="fr-FR"/>
        </w:rPr>
        <w:t>Dans le cas où, après la date de signature de cette déclaration, mon organisation n'est plus en mesure de remplir l'une des exigences énumérées ci-dessus, elle en informera immédiatement l'autorité de gestion du Programme Interreg NEXT MED.</w:t>
      </w:r>
    </w:p>
    <w:p w14:paraId="694284D7" w14:textId="77777777" w:rsidR="000443AF" w:rsidRDefault="000443AF" w:rsidP="000443AF">
      <w:pPr>
        <w:spacing w:after="120" w:line="276" w:lineRule="auto"/>
        <w:jc w:val="both"/>
        <w:rPr>
          <w:rFonts w:asciiTheme="minorHAnsi" w:hAnsiTheme="minorHAnsi" w:cstheme="minorHAnsi"/>
          <w:sz w:val="22"/>
          <w:szCs w:val="22"/>
          <w:lang w:val="fr-FR"/>
        </w:rPr>
      </w:pPr>
    </w:p>
    <w:p w14:paraId="054748E1" w14:textId="77777777" w:rsidR="000443AF" w:rsidRPr="000443AF" w:rsidRDefault="000443AF" w:rsidP="000443AF">
      <w:pPr>
        <w:spacing w:after="120" w:line="276" w:lineRule="auto"/>
        <w:jc w:val="both"/>
        <w:rPr>
          <w:rFonts w:asciiTheme="minorHAnsi" w:hAnsiTheme="minorHAnsi" w:cstheme="minorHAnsi"/>
          <w:sz w:val="22"/>
          <w:szCs w:val="22"/>
          <w:lang w:val="fr-FR"/>
        </w:rPr>
      </w:pPr>
    </w:p>
    <w:p w14:paraId="49A6642D" w14:textId="4C125F41" w:rsidR="0072692A" w:rsidRDefault="007752E2" w:rsidP="00CC1B2F">
      <w:pPr>
        <w:jc w:val="both"/>
        <w:rPr>
          <w:rFonts w:asciiTheme="minorHAnsi" w:hAnsiTheme="minorHAnsi" w:cstheme="minorHAnsi"/>
          <w:sz w:val="22"/>
          <w:szCs w:val="22"/>
          <w:lang w:val="fr-FR"/>
        </w:rPr>
      </w:pPr>
      <w:r w:rsidRPr="007752E2">
        <w:rPr>
          <w:rFonts w:asciiTheme="minorHAnsi" w:hAnsiTheme="minorHAnsi" w:cstheme="minorHAnsi"/>
          <w:sz w:val="22"/>
          <w:szCs w:val="22"/>
          <w:lang w:val="fr-FR"/>
        </w:rPr>
        <w:t>Je certifie que toutes les informations ci-dessus sont vraies et exactes. Je reconnais que les déclarations mensongères/fausses peuvent être poursuivies par la loi.</w:t>
      </w:r>
    </w:p>
    <w:p w14:paraId="234B28BE" w14:textId="77777777" w:rsidR="00370201" w:rsidRDefault="00370201" w:rsidP="00CC1B2F">
      <w:pPr>
        <w:jc w:val="both"/>
        <w:rPr>
          <w:rFonts w:asciiTheme="minorHAnsi" w:hAnsiTheme="minorHAnsi" w:cstheme="minorHAnsi"/>
          <w:sz w:val="22"/>
          <w:szCs w:val="22"/>
          <w:lang w:val="fr-FR"/>
        </w:rPr>
      </w:pPr>
    </w:p>
    <w:p w14:paraId="23DBF97F" w14:textId="77777777" w:rsidR="00370201" w:rsidRDefault="00370201" w:rsidP="00CC1B2F">
      <w:pPr>
        <w:jc w:val="both"/>
        <w:rPr>
          <w:rFonts w:asciiTheme="minorHAnsi" w:hAnsiTheme="minorHAnsi" w:cstheme="minorHAnsi"/>
          <w:sz w:val="22"/>
          <w:szCs w:val="22"/>
          <w:lang w:val="fr-FR"/>
        </w:rPr>
      </w:pPr>
    </w:p>
    <w:p w14:paraId="77DD2218" w14:textId="77777777" w:rsidR="007752E2" w:rsidRPr="007752E2" w:rsidRDefault="007752E2" w:rsidP="00CC1B2F">
      <w:pPr>
        <w:jc w:val="both"/>
        <w:rPr>
          <w:rFonts w:asciiTheme="minorHAnsi" w:hAnsiTheme="minorHAnsi" w:cstheme="minorHAnsi"/>
          <w:sz w:val="22"/>
          <w:szCs w:val="22"/>
          <w:lang w:val="fr-FR"/>
        </w:rPr>
      </w:pPr>
    </w:p>
    <w:p w14:paraId="0F5DDDCE" w14:textId="77777777" w:rsidR="00CC1B2F" w:rsidRPr="0007643A" w:rsidRDefault="009E5E2F" w:rsidP="0072692A">
      <w:pPr>
        <w:pStyle w:val="Application2"/>
        <w:rPr>
          <w:lang w:val="fr-FR"/>
        </w:rPr>
      </w:pPr>
      <w:r w:rsidRPr="0007643A">
        <w:rPr>
          <w:lang w:val="fr-FR"/>
        </w:rPr>
        <w:t xml:space="preserve">________________________________________ </w:t>
      </w:r>
      <w:r w:rsidRPr="0007643A">
        <w:rPr>
          <w:lang w:val="fr-FR"/>
        </w:rPr>
        <w:tab/>
      </w:r>
      <w:r w:rsidRPr="0007643A">
        <w:rPr>
          <w:lang w:val="fr-FR"/>
        </w:rPr>
        <w:tab/>
        <w:t>______________________________________</w:t>
      </w:r>
    </w:p>
    <w:p w14:paraId="30F3038E" w14:textId="445DB138" w:rsidR="0072692A" w:rsidRPr="000443AF" w:rsidRDefault="007752E2" w:rsidP="00CC1B2F">
      <w:pPr>
        <w:pStyle w:val="Corpotesto"/>
        <w:rPr>
          <w:rFonts w:asciiTheme="minorHAnsi" w:hAnsiTheme="minorHAnsi" w:cstheme="minorHAnsi"/>
          <w:bCs/>
          <w:i/>
          <w:iCs/>
          <w:sz w:val="18"/>
          <w:szCs w:val="18"/>
          <w:lang w:val="fr-FR"/>
        </w:rPr>
      </w:pPr>
      <w:r w:rsidRPr="007752E2">
        <w:rPr>
          <w:rFonts w:asciiTheme="minorHAnsi" w:hAnsiTheme="minorHAnsi" w:cstheme="minorHAnsi"/>
          <w:bCs/>
          <w:i/>
          <w:iCs/>
          <w:sz w:val="18"/>
          <w:szCs w:val="18"/>
          <w:lang w:val="fr-FR"/>
        </w:rPr>
        <w:t>Signature au nom de l’organisation partenaire</w:t>
      </w:r>
      <w:r w:rsidR="009E5E2F" w:rsidRPr="007752E2">
        <w:rPr>
          <w:rFonts w:asciiTheme="minorHAnsi" w:hAnsiTheme="minorHAnsi" w:cstheme="minorHAnsi"/>
          <w:bCs/>
          <w:i/>
          <w:iCs/>
          <w:sz w:val="18"/>
          <w:szCs w:val="18"/>
          <w:lang w:val="fr-FR"/>
        </w:rPr>
        <w:tab/>
      </w:r>
      <w:r w:rsidR="009E5E2F" w:rsidRPr="007752E2">
        <w:rPr>
          <w:rFonts w:asciiTheme="minorHAnsi" w:hAnsiTheme="minorHAnsi" w:cstheme="minorHAnsi"/>
          <w:bCs/>
          <w:i/>
          <w:iCs/>
          <w:sz w:val="18"/>
          <w:szCs w:val="18"/>
          <w:lang w:val="fr-FR"/>
        </w:rPr>
        <w:tab/>
      </w:r>
      <w:r w:rsidR="009E5E2F" w:rsidRPr="007752E2">
        <w:rPr>
          <w:rFonts w:asciiTheme="minorHAnsi" w:hAnsiTheme="minorHAnsi" w:cstheme="minorHAnsi"/>
          <w:bCs/>
          <w:i/>
          <w:iCs/>
          <w:sz w:val="18"/>
          <w:szCs w:val="18"/>
          <w:lang w:val="fr-FR"/>
        </w:rPr>
        <w:tab/>
      </w:r>
      <w:r w:rsidR="009E5E2F" w:rsidRPr="007752E2">
        <w:rPr>
          <w:rFonts w:asciiTheme="minorHAnsi" w:hAnsiTheme="minorHAnsi" w:cstheme="minorHAnsi"/>
          <w:bCs/>
          <w:i/>
          <w:iCs/>
          <w:sz w:val="18"/>
          <w:szCs w:val="18"/>
          <w:lang w:val="fr-FR"/>
        </w:rPr>
        <w:tab/>
      </w:r>
      <w:r w:rsidR="009E5E2F" w:rsidRPr="007752E2">
        <w:rPr>
          <w:rFonts w:asciiTheme="minorHAnsi" w:hAnsiTheme="minorHAnsi" w:cstheme="minorHAnsi"/>
          <w:bCs/>
          <w:i/>
          <w:iCs/>
          <w:sz w:val="18"/>
          <w:szCs w:val="18"/>
          <w:lang w:val="fr-FR"/>
        </w:rPr>
        <w:tab/>
        <w:t xml:space="preserve">Date </w:t>
      </w:r>
      <w:r>
        <w:rPr>
          <w:rFonts w:asciiTheme="minorHAnsi" w:hAnsiTheme="minorHAnsi" w:cstheme="minorHAnsi"/>
          <w:bCs/>
          <w:i/>
          <w:iCs/>
          <w:sz w:val="18"/>
          <w:szCs w:val="18"/>
          <w:lang w:val="fr-FR"/>
        </w:rPr>
        <w:t>et lieu</w:t>
      </w:r>
    </w:p>
    <w:p w14:paraId="75DC319B" w14:textId="77777777" w:rsidR="0072692A" w:rsidRPr="007752E2" w:rsidRDefault="0072692A" w:rsidP="00CC1B2F">
      <w:pPr>
        <w:pStyle w:val="Corpotesto"/>
        <w:rPr>
          <w:rFonts w:asciiTheme="minorHAnsi" w:hAnsiTheme="minorHAnsi" w:cstheme="minorHAnsi"/>
          <w:bCs/>
          <w:i/>
          <w:iCs/>
          <w:sz w:val="22"/>
          <w:szCs w:val="22"/>
          <w:lang w:val="fr-FR"/>
        </w:rPr>
      </w:pPr>
    </w:p>
    <w:p w14:paraId="2771AC12" w14:textId="09E168BC" w:rsidR="000443AF" w:rsidRPr="007752E2" w:rsidRDefault="0007643A" w:rsidP="0072692A">
      <w:pPr>
        <w:pStyle w:val="Application2"/>
        <w:rPr>
          <w:lang w:val="fr-FR"/>
        </w:rPr>
      </w:pPr>
      <w:r>
        <w:rPr>
          <w:noProof/>
          <w:lang w:eastAsia="it-IT"/>
        </w:rPr>
        <mc:AlternateContent>
          <mc:Choice Requires="wps">
            <w:drawing>
              <wp:anchor distT="0" distB="0" distL="114300" distR="114300" simplePos="0" relativeHeight="251660288" behindDoc="0" locked="0" layoutInCell="1" allowOverlap="1" wp14:anchorId="10CE42A2" wp14:editId="5D65A82F">
                <wp:simplePos x="0" y="0"/>
                <wp:positionH relativeFrom="column">
                  <wp:posOffset>4191635</wp:posOffset>
                </wp:positionH>
                <wp:positionV relativeFrom="paragraph">
                  <wp:posOffset>-635</wp:posOffset>
                </wp:positionV>
                <wp:extent cx="1828800" cy="9715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15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38F7B" id="Rectángulo 1" o:spid="_x0000_s1026" style="position:absolute;margin-left:330.05pt;margin-top:-.05pt;width:2in;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">
                <v:stroke dashstyle="1 1" endcap="round"/>
              </v:rect>
            </w:pict>
          </mc:Fallback>
        </mc:AlternateContent>
      </w:r>
    </w:p>
    <w:p w14:paraId="2148DB26" w14:textId="77777777" w:rsidR="00CC1B2F" w:rsidRPr="0007643A" w:rsidRDefault="009E5E2F" w:rsidP="0072692A">
      <w:pPr>
        <w:pStyle w:val="Application2"/>
        <w:rPr>
          <w:lang w:val="fr-FR"/>
        </w:rPr>
      </w:pPr>
      <w:r w:rsidRPr="0007643A">
        <w:rPr>
          <w:lang w:val="fr-FR"/>
        </w:rPr>
        <w:t xml:space="preserve">____________________________________________________        </w:t>
      </w:r>
    </w:p>
    <w:p w14:paraId="030C1627" w14:textId="0E5778D5" w:rsidR="00CC1B2F" w:rsidRPr="007752E2" w:rsidRDefault="007752E2" w:rsidP="0072692A">
      <w:pPr>
        <w:pStyle w:val="Application2"/>
        <w:rPr>
          <w:b/>
          <w:lang w:val="fr-FR"/>
        </w:rPr>
      </w:pPr>
      <w:r w:rsidRPr="007752E2">
        <w:rPr>
          <w:lang w:val="fr-FR"/>
        </w:rPr>
        <w:t>Nom et fonction du représentant légal de l'organisation</w:t>
      </w:r>
      <w:r w:rsidRPr="007752E2">
        <w:rPr>
          <w:rStyle w:val="Rimandonotaapidipagina"/>
          <w:rFonts w:eastAsia="Cambria"/>
          <w:vertAlign w:val="baseline"/>
          <w:lang w:val="fr-FR"/>
        </w:rPr>
        <w:t xml:space="preserve"> </w:t>
      </w:r>
      <w:r w:rsidR="009E5E2F" w:rsidRPr="00E33A2C">
        <w:rPr>
          <w:rStyle w:val="Rimandonotaapidipagina"/>
          <w:rFonts w:eastAsia="Cambria"/>
          <w:bCs w:val="0"/>
          <w:i w:val="0"/>
          <w:iCs w:val="0"/>
        </w:rPr>
        <w:footnoteReference w:id="2"/>
      </w:r>
      <w:r w:rsidR="009E5E2F" w:rsidRPr="007752E2">
        <w:rPr>
          <w:b/>
          <w:lang w:val="fr-FR"/>
        </w:rPr>
        <w:tab/>
      </w:r>
    </w:p>
    <w:p w14:paraId="01BA8560" w14:textId="284050E8" w:rsidR="00CC1B2F" w:rsidRPr="00B21F27" w:rsidRDefault="009E5E2F" w:rsidP="0072692A">
      <w:pPr>
        <w:jc w:val="right"/>
        <w:rPr>
          <w:rFonts w:ascii="Open Sans" w:hAnsi="Open Sans" w:cs="Open Sans"/>
          <w:sz w:val="18"/>
          <w:szCs w:val="18"/>
          <w:lang w:val="en-US"/>
        </w:rPr>
      </w:pP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7752E2">
        <w:rPr>
          <w:rFonts w:asciiTheme="minorHAnsi" w:hAnsiTheme="minorHAnsi" w:cstheme="minorHAnsi"/>
          <w:b/>
          <w:bCs/>
          <w:i/>
          <w:iCs/>
          <w:sz w:val="16"/>
          <w:szCs w:val="16"/>
          <w:lang w:val="fr-FR"/>
        </w:rPr>
        <w:tab/>
      </w:r>
      <w:r w:rsidRPr="00E33A2C">
        <w:rPr>
          <w:rFonts w:asciiTheme="minorHAnsi" w:hAnsiTheme="minorHAnsi" w:cstheme="minorHAnsi"/>
          <w:bCs/>
          <w:i/>
          <w:iCs/>
          <w:sz w:val="18"/>
          <w:szCs w:val="18"/>
          <w:lang w:val="en-US"/>
        </w:rPr>
        <w:t>(</w:t>
      </w:r>
      <w:r w:rsidR="007752E2" w:rsidRPr="007752E2">
        <w:rPr>
          <w:rFonts w:asciiTheme="minorHAnsi" w:hAnsiTheme="minorHAnsi" w:cstheme="minorHAnsi"/>
          <w:bCs/>
          <w:i/>
          <w:iCs/>
          <w:sz w:val="18"/>
          <w:szCs w:val="18"/>
          <w:lang w:val="en-US"/>
        </w:rPr>
        <w:t xml:space="preserve">Cachet </w:t>
      </w:r>
      <w:proofErr w:type="spellStart"/>
      <w:r w:rsidR="007752E2" w:rsidRPr="007752E2">
        <w:rPr>
          <w:rFonts w:asciiTheme="minorHAnsi" w:hAnsiTheme="minorHAnsi" w:cstheme="minorHAnsi"/>
          <w:bCs/>
          <w:i/>
          <w:iCs/>
          <w:sz w:val="18"/>
          <w:szCs w:val="18"/>
          <w:lang w:val="en-US"/>
        </w:rPr>
        <w:t>officiel</w:t>
      </w:r>
      <w:proofErr w:type="spellEnd"/>
      <w:r w:rsidR="007752E2" w:rsidRPr="007752E2">
        <w:rPr>
          <w:rFonts w:asciiTheme="minorHAnsi" w:hAnsiTheme="minorHAnsi" w:cstheme="minorHAnsi"/>
          <w:bCs/>
          <w:i/>
          <w:iCs/>
          <w:sz w:val="18"/>
          <w:szCs w:val="18"/>
          <w:lang w:val="en-US"/>
        </w:rPr>
        <w:t xml:space="preserve"> de </w:t>
      </w:r>
      <w:proofErr w:type="spellStart"/>
      <w:r w:rsidR="007752E2" w:rsidRPr="007752E2">
        <w:rPr>
          <w:rFonts w:asciiTheme="minorHAnsi" w:hAnsiTheme="minorHAnsi" w:cstheme="minorHAnsi"/>
          <w:bCs/>
          <w:i/>
          <w:iCs/>
          <w:sz w:val="18"/>
          <w:szCs w:val="18"/>
          <w:lang w:val="en-US"/>
        </w:rPr>
        <w:t>l'organisation</w:t>
      </w:r>
      <w:proofErr w:type="spellEnd"/>
      <w:r w:rsidRPr="00E33A2C">
        <w:rPr>
          <w:rFonts w:asciiTheme="minorHAnsi" w:hAnsiTheme="minorHAnsi" w:cstheme="minorHAnsi"/>
          <w:bCs/>
          <w:i/>
          <w:iCs/>
          <w:sz w:val="18"/>
          <w:szCs w:val="18"/>
          <w:lang w:val="en-US"/>
        </w:rPr>
        <w:t>)</w:t>
      </w:r>
    </w:p>
    <w:p w14:paraId="6B9B77FC" w14:textId="77777777" w:rsidR="00BC4CDE" w:rsidRPr="00B21F27" w:rsidRDefault="00BC4CDE" w:rsidP="00847EAD">
      <w:pPr>
        <w:pStyle w:val="Titolo"/>
        <w:spacing w:before="240" w:line="280" w:lineRule="exact"/>
        <w:rPr>
          <w:rFonts w:ascii="Open Sans" w:hAnsi="Open Sans" w:cs="Open Sans"/>
          <w:i w:val="0"/>
          <w:sz w:val="22"/>
          <w:szCs w:val="22"/>
          <w:lang w:val="en-US"/>
        </w:rPr>
      </w:pPr>
    </w:p>
    <w:p w14:paraId="4656F3A8" w14:textId="77777777" w:rsidR="00641E03" w:rsidRPr="00384228" w:rsidRDefault="00641E03" w:rsidP="00384228">
      <w:pPr>
        <w:spacing w:before="120" w:after="240" w:line="280" w:lineRule="exact"/>
        <w:ind w:left="2833" w:firstLine="707"/>
        <w:jc w:val="both"/>
        <w:rPr>
          <w:i/>
          <w:szCs w:val="20"/>
          <w:lang w:val="en-GB" w:eastAsia="it-IT"/>
        </w:rPr>
      </w:pPr>
    </w:p>
    <w:sectPr w:rsidR="00641E03" w:rsidRPr="00384228" w:rsidSect="000443AF">
      <w:footerReference w:type="default" r:id="rId8"/>
      <w:footerReference w:type="first" r:id="rId9"/>
      <w:pgSz w:w="11906" w:h="16838" w:code="9"/>
      <w:pgMar w:top="1843" w:right="1418" w:bottom="1559" w:left="1276"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0B1D" w14:textId="77777777" w:rsidR="007E6459" w:rsidRDefault="007E6459">
      <w:r>
        <w:separator/>
      </w:r>
    </w:p>
  </w:endnote>
  <w:endnote w:type="continuationSeparator" w:id="0">
    <w:p w14:paraId="607D8C69" w14:textId="77777777" w:rsidR="007E6459" w:rsidRDefault="007E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36BC" w14:textId="0C09A1BD" w:rsidR="00EC2A86" w:rsidRPr="002D4D0F" w:rsidRDefault="002D4D0F" w:rsidP="00564F97">
    <w:pPr>
      <w:pStyle w:val="Pidipagina"/>
      <w:jc w:val="both"/>
      <w:rPr>
        <w:lang w:val="fr-FR"/>
      </w:rPr>
    </w:pPr>
    <w:r w:rsidRPr="002D4D0F">
      <w:rPr>
        <w:rFonts w:asciiTheme="minorHAnsi" w:hAnsiTheme="minorHAnsi" w:cstheme="minorHAnsi"/>
        <w:szCs w:val="20"/>
        <w:lang w:val="fr-FR"/>
      </w:rPr>
      <w:t xml:space="preserve">Déclaration du partenaire </w:t>
    </w:r>
    <w:r>
      <w:rPr>
        <w:rFonts w:asciiTheme="minorHAnsi" w:hAnsiTheme="minorHAnsi" w:cstheme="minorHAnsi"/>
        <w:szCs w:val="20"/>
        <w:lang w:val="fr-FR"/>
      </w:rPr>
      <w:t xml:space="preserve">- </w:t>
    </w:r>
    <w:r w:rsidRPr="002D4D0F">
      <w:rPr>
        <w:rFonts w:asciiTheme="minorHAnsi" w:hAnsiTheme="minorHAnsi" w:cstheme="minorHAnsi"/>
        <w:szCs w:val="20"/>
        <w:lang w:val="fr-FR"/>
      </w:rPr>
      <w:t xml:space="preserve">premier </w:t>
    </w:r>
    <w:r>
      <w:rPr>
        <w:rFonts w:asciiTheme="minorHAnsi" w:hAnsiTheme="minorHAnsi" w:cstheme="minorHAnsi"/>
        <w:szCs w:val="20"/>
        <w:lang w:val="fr-FR"/>
      </w:rPr>
      <w:t>appel à propositions</w:t>
    </w:r>
    <w:r w:rsidR="00EC2A86" w:rsidRPr="002D4D0F">
      <w:rPr>
        <w:lang w:val="fr-FR"/>
      </w:rPr>
      <w:tab/>
    </w:r>
    <w:r w:rsidR="009E5E2F">
      <w:fldChar w:fldCharType="begin"/>
    </w:r>
    <w:r w:rsidR="00351C39" w:rsidRPr="002D4D0F">
      <w:rPr>
        <w:lang w:val="fr-FR"/>
      </w:rPr>
      <w:instrText xml:space="preserve"> PAGE   \* MERGEFORMAT </w:instrText>
    </w:r>
    <w:r w:rsidR="009E5E2F">
      <w:fldChar w:fldCharType="separate"/>
    </w:r>
    <w:r w:rsidR="00527420" w:rsidRPr="002D4D0F">
      <w:rPr>
        <w:noProof/>
        <w:lang w:val="fr-FR"/>
      </w:rPr>
      <w:t>4</w:t>
    </w:r>
    <w:r w:rsidR="009E5E2F">
      <w:rPr>
        <w:noProof/>
      </w:rPr>
      <w:fldChar w:fldCharType="end"/>
    </w:r>
  </w:p>
  <w:p w14:paraId="7752CDCB" w14:textId="77777777" w:rsidR="00EC2A86" w:rsidRPr="002D4D0F" w:rsidRDefault="00EC2A86" w:rsidP="0082504E">
    <w:pPr>
      <w:pStyle w:val="Pidipagina"/>
      <w:ind w:left="-162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14F6" w14:textId="09A085CE" w:rsidR="00EC2A86" w:rsidRPr="002D4D0F" w:rsidRDefault="002D4D0F" w:rsidP="004D1FC5">
    <w:pPr>
      <w:pStyle w:val="Pidipagina"/>
      <w:ind w:left="-1620" w:firstLine="1620"/>
      <w:rPr>
        <w:lang w:val="fr-FR"/>
      </w:rPr>
    </w:pPr>
    <w:r w:rsidRPr="002D4D0F">
      <w:rPr>
        <w:rFonts w:asciiTheme="minorHAnsi" w:hAnsiTheme="minorHAnsi" w:cstheme="minorHAnsi"/>
        <w:szCs w:val="20"/>
        <w:lang w:val="fr-FR"/>
      </w:rPr>
      <w:t>Déclaration du partenaire</w:t>
    </w:r>
    <w:r w:rsidR="009E5E2F" w:rsidRPr="002D4D0F">
      <w:rPr>
        <w:rFonts w:asciiTheme="minorHAnsi" w:hAnsiTheme="minorHAnsi" w:cstheme="minorHAnsi"/>
        <w:szCs w:val="20"/>
        <w:lang w:val="fr-FR"/>
      </w:rPr>
      <w:t xml:space="preserve"> </w:t>
    </w:r>
    <w:r>
      <w:rPr>
        <w:rFonts w:asciiTheme="minorHAnsi" w:hAnsiTheme="minorHAnsi" w:cstheme="minorHAnsi"/>
        <w:szCs w:val="20"/>
        <w:lang w:val="fr-FR"/>
      </w:rPr>
      <w:t xml:space="preserve">- </w:t>
    </w:r>
    <w:r w:rsidRPr="002D4D0F">
      <w:rPr>
        <w:rFonts w:asciiTheme="minorHAnsi" w:hAnsiTheme="minorHAnsi" w:cstheme="minorHAnsi"/>
        <w:szCs w:val="20"/>
        <w:lang w:val="fr-FR"/>
      </w:rPr>
      <w:t xml:space="preserve">premier </w:t>
    </w:r>
    <w:r>
      <w:rPr>
        <w:rFonts w:asciiTheme="minorHAnsi" w:hAnsiTheme="minorHAnsi" w:cstheme="minorHAnsi"/>
        <w:szCs w:val="20"/>
        <w:lang w:val="fr-FR"/>
      </w:rPr>
      <w:t xml:space="preserve">appel à propositions </w:t>
    </w:r>
    <w:r w:rsidR="009E5E2F" w:rsidRPr="002D4D0F">
      <w:rPr>
        <w:lang w:val="fr-FR"/>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4025" w14:textId="77777777" w:rsidR="007E6459" w:rsidRDefault="007E6459">
      <w:r>
        <w:separator/>
      </w:r>
    </w:p>
  </w:footnote>
  <w:footnote w:type="continuationSeparator" w:id="0">
    <w:p w14:paraId="1F0A952A" w14:textId="77777777" w:rsidR="007E6459" w:rsidRDefault="007E6459">
      <w:r>
        <w:continuationSeparator/>
      </w:r>
    </w:p>
  </w:footnote>
  <w:footnote w:id="1">
    <w:p w14:paraId="413AAF84" w14:textId="77777777" w:rsidR="00AD2642" w:rsidRPr="00AD2642" w:rsidRDefault="00AD2642" w:rsidP="00AD2642">
      <w:pPr>
        <w:pStyle w:val="Testonotaapidipagina"/>
        <w:rPr>
          <w:rFonts w:asciiTheme="minorHAnsi" w:hAnsiTheme="minorHAnsi" w:cstheme="minorHAnsi"/>
          <w:sz w:val="18"/>
          <w:szCs w:val="18"/>
          <w:lang w:val="fr-FR"/>
        </w:rPr>
      </w:pPr>
      <w:r w:rsidRPr="00E33A2C">
        <w:rPr>
          <w:rStyle w:val="Rimandonotaapidipagina"/>
          <w:rFonts w:asciiTheme="minorHAnsi" w:hAnsiTheme="minorHAnsi" w:cstheme="minorHAnsi"/>
          <w:sz w:val="16"/>
          <w:szCs w:val="16"/>
        </w:rPr>
        <w:footnoteRef/>
      </w:r>
      <w:r>
        <w:rPr>
          <w:rFonts w:asciiTheme="minorHAnsi" w:hAnsiTheme="minorHAnsi" w:cstheme="minorHAnsi"/>
          <w:snapToGrid w:val="0"/>
          <w:sz w:val="16"/>
          <w:szCs w:val="16"/>
          <w:lang w:val="fr-FR"/>
        </w:rPr>
        <w:t xml:space="preserve"> </w:t>
      </w:r>
      <w:r w:rsidRPr="00AD2642">
        <w:rPr>
          <w:rFonts w:asciiTheme="minorHAnsi" w:hAnsiTheme="minorHAnsi" w:cstheme="minorHAnsi"/>
          <w:snapToGrid w:val="0"/>
          <w:sz w:val="16"/>
          <w:szCs w:val="16"/>
          <w:lang w:val="fr-FR"/>
        </w:rPr>
        <w:t>Veuillez noter que les organisations internationales doivent également remplir une déclaration spécifique (« Déclaration des organisations internationales ») en plus de la présente déclaration.</w:t>
      </w:r>
    </w:p>
  </w:footnote>
  <w:footnote w:id="2">
    <w:p w14:paraId="18DBD7E2" w14:textId="7FDC4799" w:rsidR="00CC1B2F" w:rsidRPr="007752E2" w:rsidRDefault="00CC1B2F" w:rsidP="00CC1B2F">
      <w:pPr>
        <w:pStyle w:val="Testonotaapidipagina"/>
        <w:rPr>
          <w:rFonts w:asciiTheme="minorHAnsi" w:hAnsiTheme="minorHAnsi" w:cstheme="minorHAnsi"/>
          <w:sz w:val="18"/>
          <w:szCs w:val="18"/>
          <w:lang w:val="fr-FR"/>
        </w:rPr>
      </w:pPr>
      <w:r w:rsidRPr="0072692A">
        <w:rPr>
          <w:rStyle w:val="Rimandonotaapidipagina"/>
          <w:rFonts w:asciiTheme="minorHAnsi" w:hAnsiTheme="minorHAnsi" w:cstheme="minorHAnsi"/>
          <w:sz w:val="18"/>
          <w:szCs w:val="18"/>
        </w:rPr>
        <w:footnoteRef/>
      </w:r>
      <w:r w:rsidRPr="007752E2">
        <w:rPr>
          <w:rFonts w:asciiTheme="minorHAnsi" w:hAnsiTheme="minorHAnsi" w:cstheme="minorHAnsi"/>
          <w:sz w:val="18"/>
          <w:szCs w:val="18"/>
          <w:lang w:val="fr-FR"/>
        </w:rPr>
        <w:t xml:space="preserve"> </w:t>
      </w:r>
      <w:r w:rsidR="007752E2" w:rsidRPr="007752E2">
        <w:rPr>
          <w:rFonts w:asciiTheme="minorHAnsi" w:hAnsiTheme="minorHAnsi" w:cstheme="minorHAnsi"/>
          <w:sz w:val="18"/>
          <w:szCs w:val="18"/>
          <w:lang w:val="fr-FR"/>
        </w:rPr>
        <w:t>Le cas échéant, veuillez fournir u</w:t>
      </w:r>
      <w:r w:rsidR="007752E2">
        <w:rPr>
          <w:rFonts w:asciiTheme="minorHAnsi" w:hAnsiTheme="minorHAnsi" w:cstheme="minorHAnsi"/>
          <w:sz w:val="18"/>
          <w:szCs w:val="18"/>
          <w:lang w:val="fr-FR"/>
        </w:rPr>
        <w:t xml:space="preserve">ne </w:t>
      </w:r>
      <w:r w:rsidR="007752E2" w:rsidRPr="007752E2">
        <w:rPr>
          <w:rFonts w:asciiTheme="minorHAnsi" w:hAnsiTheme="minorHAnsi" w:cstheme="minorHAnsi"/>
          <w:sz w:val="18"/>
          <w:szCs w:val="18"/>
          <w:lang w:val="fr-FR"/>
        </w:rPr>
        <w:t>copie d'un document attestant le pouvoir de signature ou de délégation.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1A637E21"/>
    <w:multiLevelType w:val="hybridMultilevel"/>
    <w:tmpl w:val="79ECB500"/>
    <w:lvl w:ilvl="0" w:tplc="F35CA3EA">
      <w:start w:val="1"/>
      <w:numFmt w:val="decimal"/>
      <w:lvlText w:val="%1."/>
      <w:lvlJc w:val="left"/>
      <w:pPr>
        <w:ind w:left="1065" w:hanging="705"/>
      </w:pPr>
      <w:rPr>
        <w:rFonts w:cs="Times New Roman" w:hint="default"/>
      </w:rPr>
    </w:lvl>
    <w:lvl w:ilvl="1" w:tplc="FA82F8CA">
      <w:numFmt w:val="bullet"/>
      <w:lvlText w:val="•"/>
      <w:lvlJc w:val="left"/>
      <w:pPr>
        <w:ind w:left="1515" w:hanging="435"/>
      </w:pPr>
      <w:rPr>
        <w:rFonts w:ascii="Open Sans" w:eastAsia="Cambria" w:hAnsi="Open Sans" w:cs="Open San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80E5E50"/>
    <w:multiLevelType w:val="hybridMultilevel"/>
    <w:tmpl w:val="E8A49366"/>
    <w:lvl w:ilvl="0" w:tplc="F82405D0">
      <w:start w:val="1"/>
      <w:numFmt w:val="bullet"/>
      <w:lvlText w:val=""/>
      <w:lvlJc w:val="left"/>
      <w:pPr>
        <w:ind w:left="1065" w:hanging="705"/>
      </w:pPr>
      <w:rPr>
        <w:rFonts w:ascii="Wingdings" w:hAnsi="Wingding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5FC22BD"/>
    <w:multiLevelType w:val="hybridMultilevel"/>
    <w:tmpl w:val="55306980"/>
    <w:lvl w:ilvl="0" w:tplc="CEDA37C2">
      <w:start w:val="1"/>
      <w:numFmt w:val="decimal"/>
      <w:pStyle w:val="Destinatari"/>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94F6BE1"/>
    <w:multiLevelType w:val="hybridMultilevel"/>
    <w:tmpl w:val="CF3015CA"/>
    <w:lvl w:ilvl="0" w:tplc="04100019">
      <w:start w:val="1"/>
      <w:numFmt w:val="lowerLetter"/>
      <w:lvlText w:val="%1."/>
      <w:lvlJc w:val="left"/>
      <w:pPr>
        <w:ind w:left="720" w:hanging="360"/>
      </w:pPr>
      <w:rPr>
        <w:rFonts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491951">
    <w:abstractNumId w:val="3"/>
  </w:num>
  <w:num w:numId="2" w16cid:durableId="585504016">
    <w:abstractNumId w:val="1"/>
  </w:num>
  <w:num w:numId="3" w16cid:durableId="1138375013">
    <w:abstractNumId w:val="2"/>
  </w:num>
  <w:num w:numId="4" w16cid:durableId="2185194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2"/>
    <w:rsid w:val="00000D3F"/>
    <w:rsid w:val="00005BE4"/>
    <w:rsid w:val="0000678B"/>
    <w:rsid w:val="00010139"/>
    <w:rsid w:val="000122CF"/>
    <w:rsid w:val="0001286F"/>
    <w:rsid w:val="00012CEB"/>
    <w:rsid w:val="00014056"/>
    <w:rsid w:val="00015A30"/>
    <w:rsid w:val="00015DC8"/>
    <w:rsid w:val="0002091A"/>
    <w:rsid w:val="00027A7C"/>
    <w:rsid w:val="00027E87"/>
    <w:rsid w:val="000308DB"/>
    <w:rsid w:val="00031719"/>
    <w:rsid w:val="00031E19"/>
    <w:rsid w:val="0003432A"/>
    <w:rsid w:val="00034A58"/>
    <w:rsid w:val="00035BDD"/>
    <w:rsid w:val="00035F2F"/>
    <w:rsid w:val="0003770B"/>
    <w:rsid w:val="00037786"/>
    <w:rsid w:val="00037FAF"/>
    <w:rsid w:val="000409BB"/>
    <w:rsid w:val="00041F99"/>
    <w:rsid w:val="0004339D"/>
    <w:rsid w:val="000443AF"/>
    <w:rsid w:val="00044B5A"/>
    <w:rsid w:val="00045C53"/>
    <w:rsid w:val="000509E4"/>
    <w:rsid w:val="00052656"/>
    <w:rsid w:val="000530A9"/>
    <w:rsid w:val="00055F63"/>
    <w:rsid w:val="00057A4C"/>
    <w:rsid w:val="00061F15"/>
    <w:rsid w:val="00064E97"/>
    <w:rsid w:val="00064F41"/>
    <w:rsid w:val="00070A86"/>
    <w:rsid w:val="00073BAC"/>
    <w:rsid w:val="0007643A"/>
    <w:rsid w:val="00076BAE"/>
    <w:rsid w:val="00077DF9"/>
    <w:rsid w:val="00080AC9"/>
    <w:rsid w:val="00085450"/>
    <w:rsid w:val="00085457"/>
    <w:rsid w:val="00085473"/>
    <w:rsid w:val="00086535"/>
    <w:rsid w:val="00087415"/>
    <w:rsid w:val="00090D71"/>
    <w:rsid w:val="0009262C"/>
    <w:rsid w:val="00092A4D"/>
    <w:rsid w:val="000943A9"/>
    <w:rsid w:val="0009466F"/>
    <w:rsid w:val="00094BFB"/>
    <w:rsid w:val="00095DD3"/>
    <w:rsid w:val="0009759F"/>
    <w:rsid w:val="00097622"/>
    <w:rsid w:val="000A0417"/>
    <w:rsid w:val="000A0D0D"/>
    <w:rsid w:val="000A1769"/>
    <w:rsid w:val="000A2333"/>
    <w:rsid w:val="000A3539"/>
    <w:rsid w:val="000A4DF8"/>
    <w:rsid w:val="000A5142"/>
    <w:rsid w:val="000A5499"/>
    <w:rsid w:val="000A74F4"/>
    <w:rsid w:val="000B0571"/>
    <w:rsid w:val="000B26AA"/>
    <w:rsid w:val="000B3E72"/>
    <w:rsid w:val="000B798F"/>
    <w:rsid w:val="000C21E6"/>
    <w:rsid w:val="000C5591"/>
    <w:rsid w:val="000C5D87"/>
    <w:rsid w:val="000C6CD4"/>
    <w:rsid w:val="000D1821"/>
    <w:rsid w:val="000D1B8A"/>
    <w:rsid w:val="000D51F7"/>
    <w:rsid w:val="000D7287"/>
    <w:rsid w:val="000D7F43"/>
    <w:rsid w:val="000E1339"/>
    <w:rsid w:val="000E28BE"/>
    <w:rsid w:val="000E2AF0"/>
    <w:rsid w:val="000E4C2E"/>
    <w:rsid w:val="000F02BE"/>
    <w:rsid w:val="000F22EC"/>
    <w:rsid w:val="000F3C25"/>
    <w:rsid w:val="000F4DAD"/>
    <w:rsid w:val="000F68C2"/>
    <w:rsid w:val="000F7F9B"/>
    <w:rsid w:val="00100707"/>
    <w:rsid w:val="00100EB4"/>
    <w:rsid w:val="00111DB8"/>
    <w:rsid w:val="0011257E"/>
    <w:rsid w:val="0011364F"/>
    <w:rsid w:val="00113E1D"/>
    <w:rsid w:val="00122585"/>
    <w:rsid w:val="0012355A"/>
    <w:rsid w:val="00124CB7"/>
    <w:rsid w:val="00131DF3"/>
    <w:rsid w:val="00132CD6"/>
    <w:rsid w:val="00133754"/>
    <w:rsid w:val="00133E3F"/>
    <w:rsid w:val="0013416E"/>
    <w:rsid w:val="00136166"/>
    <w:rsid w:val="00136C26"/>
    <w:rsid w:val="00142BD2"/>
    <w:rsid w:val="001438F8"/>
    <w:rsid w:val="001479CC"/>
    <w:rsid w:val="00147EA8"/>
    <w:rsid w:val="00151D5B"/>
    <w:rsid w:val="00153B7C"/>
    <w:rsid w:val="00153D59"/>
    <w:rsid w:val="001558E5"/>
    <w:rsid w:val="001564B8"/>
    <w:rsid w:val="00156C45"/>
    <w:rsid w:val="001602BF"/>
    <w:rsid w:val="00160D3D"/>
    <w:rsid w:val="001635CE"/>
    <w:rsid w:val="00164E95"/>
    <w:rsid w:val="0016506D"/>
    <w:rsid w:val="00165CB0"/>
    <w:rsid w:val="00170828"/>
    <w:rsid w:val="0017109A"/>
    <w:rsid w:val="001735CD"/>
    <w:rsid w:val="00180397"/>
    <w:rsid w:val="0018361B"/>
    <w:rsid w:val="00183DF0"/>
    <w:rsid w:val="00185D56"/>
    <w:rsid w:val="00192A42"/>
    <w:rsid w:val="0019569A"/>
    <w:rsid w:val="00195BE9"/>
    <w:rsid w:val="001973BA"/>
    <w:rsid w:val="001A02C5"/>
    <w:rsid w:val="001A22CF"/>
    <w:rsid w:val="001A22DF"/>
    <w:rsid w:val="001A555B"/>
    <w:rsid w:val="001A588A"/>
    <w:rsid w:val="001B0908"/>
    <w:rsid w:val="001B4C30"/>
    <w:rsid w:val="001B60C7"/>
    <w:rsid w:val="001B7ECE"/>
    <w:rsid w:val="001C0500"/>
    <w:rsid w:val="001C103C"/>
    <w:rsid w:val="001C23CD"/>
    <w:rsid w:val="001C308B"/>
    <w:rsid w:val="001C3C69"/>
    <w:rsid w:val="001C47C4"/>
    <w:rsid w:val="001C6B27"/>
    <w:rsid w:val="001D08EB"/>
    <w:rsid w:val="001D0E10"/>
    <w:rsid w:val="001D176D"/>
    <w:rsid w:val="001D1984"/>
    <w:rsid w:val="001D2010"/>
    <w:rsid w:val="001D3100"/>
    <w:rsid w:val="001D37CA"/>
    <w:rsid w:val="001D5901"/>
    <w:rsid w:val="001E4D1C"/>
    <w:rsid w:val="001E7CB5"/>
    <w:rsid w:val="001F21A0"/>
    <w:rsid w:val="001F39A4"/>
    <w:rsid w:val="001F55D4"/>
    <w:rsid w:val="00200BED"/>
    <w:rsid w:val="002019B5"/>
    <w:rsid w:val="00202445"/>
    <w:rsid w:val="00202684"/>
    <w:rsid w:val="002032A4"/>
    <w:rsid w:val="00205B9D"/>
    <w:rsid w:val="00207347"/>
    <w:rsid w:val="00207EA7"/>
    <w:rsid w:val="00211BB9"/>
    <w:rsid w:val="00211E05"/>
    <w:rsid w:val="002129B6"/>
    <w:rsid w:val="00213300"/>
    <w:rsid w:val="00214017"/>
    <w:rsid w:val="00214620"/>
    <w:rsid w:val="002161F6"/>
    <w:rsid w:val="00221FC7"/>
    <w:rsid w:val="00222340"/>
    <w:rsid w:val="00222F25"/>
    <w:rsid w:val="002242A7"/>
    <w:rsid w:val="00224794"/>
    <w:rsid w:val="0022486C"/>
    <w:rsid w:val="00224B31"/>
    <w:rsid w:val="00240748"/>
    <w:rsid w:val="00241CF9"/>
    <w:rsid w:val="00241D2A"/>
    <w:rsid w:val="002423BF"/>
    <w:rsid w:val="00243A94"/>
    <w:rsid w:val="00245CC9"/>
    <w:rsid w:val="002471FB"/>
    <w:rsid w:val="0024768D"/>
    <w:rsid w:val="00247FCE"/>
    <w:rsid w:val="002504D7"/>
    <w:rsid w:val="0025430D"/>
    <w:rsid w:val="00256048"/>
    <w:rsid w:val="00256A63"/>
    <w:rsid w:val="0025741E"/>
    <w:rsid w:val="00257D7D"/>
    <w:rsid w:val="0026100C"/>
    <w:rsid w:val="002615AA"/>
    <w:rsid w:val="002634C5"/>
    <w:rsid w:val="00263A03"/>
    <w:rsid w:val="00270211"/>
    <w:rsid w:val="002703A6"/>
    <w:rsid w:val="00271EDD"/>
    <w:rsid w:val="00272EF5"/>
    <w:rsid w:val="002758FD"/>
    <w:rsid w:val="0028196B"/>
    <w:rsid w:val="00283C0B"/>
    <w:rsid w:val="00283E97"/>
    <w:rsid w:val="00285B00"/>
    <w:rsid w:val="0029017D"/>
    <w:rsid w:val="00294B3A"/>
    <w:rsid w:val="0029572E"/>
    <w:rsid w:val="00295D72"/>
    <w:rsid w:val="0029752B"/>
    <w:rsid w:val="002A11B7"/>
    <w:rsid w:val="002A2CBB"/>
    <w:rsid w:val="002A2FF5"/>
    <w:rsid w:val="002A42DB"/>
    <w:rsid w:val="002A5A31"/>
    <w:rsid w:val="002A5E37"/>
    <w:rsid w:val="002A5E92"/>
    <w:rsid w:val="002A5F3C"/>
    <w:rsid w:val="002A66AB"/>
    <w:rsid w:val="002B2B40"/>
    <w:rsid w:val="002B63C9"/>
    <w:rsid w:val="002B66AF"/>
    <w:rsid w:val="002B7BF8"/>
    <w:rsid w:val="002C1CB4"/>
    <w:rsid w:val="002C1F11"/>
    <w:rsid w:val="002C259E"/>
    <w:rsid w:val="002C2987"/>
    <w:rsid w:val="002C3402"/>
    <w:rsid w:val="002C416F"/>
    <w:rsid w:val="002C4325"/>
    <w:rsid w:val="002C5351"/>
    <w:rsid w:val="002C6A21"/>
    <w:rsid w:val="002C6CD7"/>
    <w:rsid w:val="002D4D0F"/>
    <w:rsid w:val="002D5248"/>
    <w:rsid w:val="002D5521"/>
    <w:rsid w:val="002D6689"/>
    <w:rsid w:val="002D6846"/>
    <w:rsid w:val="002D79E1"/>
    <w:rsid w:val="002E003C"/>
    <w:rsid w:val="002E4579"/>
    <w:rsid w:val="002E5D89"/>
    <w:rsid w:val="002E6DA6"/>
    <w:rsid w:val="002F15E4"/>
    <w:rsid w:val="002F2F93"/>
    <w:rsid w:val="002F30AA"/>
    <w:rsid w:val="002F5FC5"/>
    <w:rsid w:val="002F69D4"/>
    <w:rsid w:val="00302E7B"/>
    <w:rsid w:val="0030383C"/>
    <w:rsid w:val="003038C3"/>
    <w:rsid w:val="00304C33"/>
    <w:rsid w:val="003105B4"/>
    <w:rsid w:val="00310F5D"/>
    <w:rsid w:val="00312F40"/>
    <w:rsid w:val="00315447"/>
    <w:rsid w:val="00316690"/>
    <w:rsid w:val="00316979"/>
    <w:rsid w:val="0032418D"/>
    <w:rsid w:val="003246D3"/>
    <w:rsid w:val="00326E64"/>
    <w:rsid w:val="00327C47"/>
    <w:rsid w:val="00327FD7"/>
    <w:rsid w:val="003321FC"/>
    <w:rsid w:val="00332A69"/>
    <w:rsid w:val="00334890"/>
    <w:rsid w:val="00335099"/>
    <w:rsid w:val="00335C7B"/>
    <w:rsid w:val="003428B5"/>
    <w:rsid w:val="00343576"/>
    <w:rsid w:val="00350E1A"/>
    <w:rsid w:val="00351C39"/>
    <w:rsid w:val="00352B5D"/>
    <w:rsid w:val="0035329C"/>
    <w:rsid w:val="00353965"/>
    <w:rsid w:val="00361006"/>
    <w:rsid w:val="00362319"/>
    <w:rsid w:val="0036421B"/>
    <w:rsid w:val="00365329"/>
    <w:rsid w:val="00366274"/>
    <w:rsid w:val="00367643"/>
    <w:rsid w:val="0036790D"/>
    <w:rsid w:val="003700D6"/>
    <w:rsid w:val="00370201"/>
    <w:rsid w:val="00371ACF"/>
    <w:rsid w:val="003722AE"/>
    <w:rsid w:val="003752A0"/>
    <w:rsid w:val="00377EC8"/>
    <w:rsid w:val="0038040B"/>
    <w:rsid w:val="003808F8"/>
    <w:rsid w:val="003810F3"/>
    <w:rsid w:val="003813B2"/>
    <w:rsid w:val="003823DC"/>
    <w:rsid w:val="00384228"/>
    <w:rsid w:val="00393DE8"/>
    <w:rsid w:val="00395929"/>
    <w:rsid w:val="00397E49"/>
    <w:rsid w:val="003A0434"/>
    <w:rsid w:val="003A045E"/>
    <w:rsid w:val="003A4A17"/>
    <w:rsid w:val="003A4EA9"/>
    <w:rsid w:val="003A50F0"/>
    <w:rsid w:val="003A5A5A"/>
    <w:rsid w:val="003B15C6"/>
    <w:rsid w:val="003B2EA3"/>
    <w:rsid w:val="003B3E13"/>
    <w:rsid w:val="003B425E"/>
    <w:rsid w:val="003B6886"/>
    <w:rsid w:val="003B77B5"/>
    <w:rsid w:val="003C6F3D"/>
    <w:rsid w:val="003D0753"/>
    <w:rsid w:val="003D09FE"/>
    <w:rsid w:val="003D1605"/>
    <w:rsid w:val="003D1E06"/>
    <w:rsid w:val="003D38E5"/>
    <w:rsid w:val="003D668E"/>
    <w:rsid w:val="003E139A"/>
    <w:rsid w:val="003E2308"/>
    <w:rsid w:val="003E231D"/>
    <w:rsid w:val="003E3CA0"/>
    <w:rsid w:val="003E6BB0"/>
    <w:rsid w:val="003F0237"/>
    <w:rsid w:val="003F1783"/>
    <w:rsid w:val="003F4A93"/>
    <w:rsid w:val="003F4C5F"/>
    <w:rsid w:val="003F7118"/>
    <w:rsid w:val="004048CE"/>
    <w:rsid w:val="00410644"/>
    <w:rsid w:val="0041274E"/>
    <w:rsid w:val="00415A99"/>
    <w:rsid w:val="0041600B"/>
    <w:rsid w:val="004161AA"/>
    <w:rsid w:val="00425A30"/>
    <w:rsid w:val="00427853"/>
    <w:rsid w:val="004351C9"/>
    <w:rsid w:val="00442F23"/>
    <w:rsid w:val="00443133"/>
    <w:rsid w:val="0044470C"/>
    <w:rsid w:val="00447635"/>
    <w:rsid w:val="00453B74"/>
    <w:rsid w:val="00454B71"/>
    <w:rsid w:val="00455F53"/>
    <w:rsid w:val="0045769C"/>
    <w:rsid w:val="00457DE1"/>
    <w:rsid w:val="004614DE"/>
    <w:rsid w:val="0046301D"/>
    <w:rsid w:val="00463282"/>
    <w:rsid w:val="00464E5E"/>
    <w:rsid w:val="00466C9E"/>
    <w:rsid w:val="00467B9C"/>
    <w:rsid w:val="00467C1E"/>
    <w:rsid w:val="00470EC3"/>
    <w:rsid w:val="00477F0F"/>
    <w:rsid w:val="00482B78"/>
    <w:rsid w:val="00484B08"/>
    <w:rsid w:val="00485B92"/>
    <w:rsid w:val="00486435"/>
    <w:rsid w:val="0049088C"/>
    <w:rsid w:val="00492A6B"/>
    <w:rsid w:val="004943FE"/>
    <w:rsid w:val="004962C1"/>
    <w:rsid w:val="00496ABD"/>
    <w:rsid w:val="00497557"/>
    <w:rsid w:val="004A0254"/>
    <w:rsid w:val="004A181D"/>
    <w:rsid w:val="004A18D6"/>
    <w:rsid w:val="004A3D83"/>
    <w:rsid w:val="004A5143"/>
    <w:rsid w:val="004A68B3"/>
    <w:rsid w:val="004A746C"/>
    <w:rsid w:val="004B0A19"/>
    <w:rsid w:val="004B0B9C"/>
    <w:rsid w:val="004B38A1"/>
    <w:rsid w:val="004B3A1D"/>
    <w:rsid w:val="004B75EB"/>
    <w:rsid w:val="004C20A6"/>
    <w:rsid w:val="004C2748"/>
    <w:rsid w:val="004C2765"/>
    <w:rsid w:val="004C2B83"/>
    <w:rsid w:val="004C414F"/>
    <w:rsid w:val="004C4F04"/>
    <w:rsid w:val="004C6CAA"/>
    <w:rsid w:val="004D1FC5"/>
    <w:rsid w:val="004D275A"/>
    <w:rsid w:val="004D3454"/>
    <w:rsid w:val="004D3FCE"/>
    <w:rsid w:val="004D5E18"/>
    <w:rsid w:val="004D7ECD"/>
    <w:rsid w:val="004E093A"/>
    <w:rsid w:val="004E2050"/>
    <w:rsid w:val="004E2A47"/>
    <w:rsid w:val="004E2EDA"/>
    <w:rsid w:val="004E3E9B"/>
    <w:rsid w:val="004E56B2"/>
    <w:rsid w:val="004E57CA"/>
    <w:rsid w:val="004E6440"/>
    <w:rsid w:val="004E76F5"/>
    <w:rsid w:val="004F033D"/>
    <w:rsid w:val="004F03BE"/>
    <w:rsid w:val="004F06CC"/>
    <w:rsid w:val="004F36BE"/>
    <w:rsid w:val="004F5749"/>
    <w:rsid w:val="004F59C2"/>
    <w:rsid w:val="004F7C0A"/>
    <w:rsid w:val="0050156C"/>
    <w:rsid w:val="0050477D"/>
    <w:rsid w:val="005075F3"/>
    <w:rsid w:val="00511BE0"/>
    <w:rsid w:val="00511D99"/>
    <w:rsid w:val="00514BC5"/>
    <w:rsid w:val="00514D19"/>
    <w:rsid w:val="00517DE2"/>
    <w:rsid w:val="005201C8"/>
    <w:rsid w:val="005212B4"/>
    <w:rsid w:val="005218AE"/>
    <w:rsid w:val="005236D1"/>
    <w:rsid w:val="00524793"/>
    <w:rsid w:val="00525DF9"/>
    <w:rsid w:val="005268C6"/>
    <w:rsid w:val="00526D2C"/>
    <w:rsid w:val="00527420"/>
    <w:rsid w:val="00527475"/>
    <w:rsid w:val="00527EAE"/>
    <w:rsid w:val="00530152"/>
    <w:rsid w:val="00530343"/>
    <w:rsid w:val="0054073D"/>
    <w:rsid w:val="00545F13"/>
    <w:rsid w:val="0054605D"/>
    <w:rsid w:val="0054673B"/>
    <w:rsid w:val="00550A94"/>
    <w:rsid w:val="00550C42"/>
    <w:rsid w:val="0055117E"/>
    <w:rsid w:val="005512B6"/>
    <w:rsid w:val="00552377"/>
    <w:rsid w:val="00552EBD"/>
    <w:rsid w:val="005541A3"/>
    <w:rsid w:val="00556C3A"/>
    <w:rsid w:val="005626C2"/>
    <w:rsid w:val="00564451"/>
    <w:rsid w:val="00564638"/>
    <w:rsid w:val="00564F97"/>
    <w:rsid w:val="00565878"/>
    <w:rsid w:val="00565A55"/>
    <w:rsid w:val="00570A8B"/>
    <w:rsid w:val="005722C3"/>
    <w:rsid w:val="0057415B"/>
    <w:rsid w:val="005744F4"/>
    <w:rsid w:val="00574A05"/>
    <w:rsid w:val="00580864"/>
    <w:rsid w:val="005814AD"/>
    <w:rsid w:val="00585A80"/>
    <w:rsid w:val="005863FB"/>
    <w:rsid w:val="005867C4"/>
    <w:rsid w:val="00590E16"/>
    <w:rsid w:val="00592B72"/>
    <w:rsid w:val="00593D4E"/>
    <w:rsid w:val="00594635"/>
    <w:rsid w:val="00595D70"/>
    <w:rsid w:val="005A1E49"/>
    <w:rsid w:val="005A2916"/>
    <w:rsid w:val="005A2B25"/>
    <w:rsid w:val="005A5DDF"/>
    <w:rsid w:val="005A66DD"/>
    <w:rsid w:val="005A6A65"/>
    <w:rsid w:val="005B0D00"/>
    <w:rsid w:val="005B1B7B"/>
    <w:rsid w:val="005B3421"/>
    <w:rsid w:val="005B4072"/>
    <w:rsid w:val="005C40C5"/>
    <w:rsid w:val="005D2060"/>
    <w:rsid w:val="005D5C53"/>
    <w:rsid w:val="005D6C73"/>
    <w:rsid w:val="005D7C60"/>
    <w:rsid w:val="005E2F85"/>
    <w:rsid w:val="005E4D36"/>
    <w:rsid w:val="005E5321"/>
    <w:rsid w:val="005E6C25"/>
    <w:rsid w:val="005E7D07"/>
    <w:rsid w:val="005F4A49"/>
    <w:rsid w:val="005F4CA5"/>
    <w:rsid w:val="005F6EDC"/>
    <w:rsid w:val="00603B50"/>
    <w:rsid w:val="00603B64"/>
    <w:rsid w:val="00603EAB"/>
    <w:rsid w:val="00604261"/>
    <w:rsid w:val="0060555A"/>
    <w:rsid w:val="00610035"/>
    <w:rsid w:val="00610DF7"/>
    <w:rsid w:val="00612E51"/>
    <w:rsid w:val="00614860"/>
    <w:rsid w:val="00615E61"/>
    <w:rsid w:val="006174EB"/>
    <w:rsid w:val="006222D8"/>
    <w:rsid w:val="0062573B"/>
    <w:rsid w:val="00626685"/>
    <w:rsid w:val="006320E3"/>
    <w:rsid w:val="006320FF"/>
    <w:rsid w:val="00633464"/>
    <w:rsid w:val="00634095"/>
    <w:rsid w:val="0063433A"/>
    <w:rsid w:val="0063473E"/>
    <w:rsid w:val="0063492B"/>
    <w:rsid w:val="00637A29"/>
    <w:rsid w:val="00637A76"/>
    <w:rsid w:val="006419D4"/>
    <w:rsid w:val="00641B91"/>
    <w:rsid w:val="00641D2C"/>
    <w:rsid w:val="00641E03"/>
    <w:rsid w:val="00643AF0"/>
    <w:rsid w:val="00643E04"/>
    <w:rsid w:val="00645C8F"/>
    <w:rsid w:val="00651C72"/>
    <w:rsid w:val="00653265"/>
    <w:rsid w:val="0065499C"/>
    <w:rsid w:val="00654F01"/>
    <w:rsid w:val="0065547F"/>
    <w:rsid w:val="00656792"/>
    <w:rsid w:val="006573BF"/>
    <w:rsid w:val="006577C0"/>
    <w:rsid w:val="00660E90"/>
    <w:rsid w:val="00663E7C"/>
    <w:rsid w:val="006654FA"/>
    <w:rsid w:val="00666DE1"/>
    <w:rsid w:val="00666EB5"/>
    <w:rsid w:val="00670464"/>
    <w:rsid w:val="0067241B"/>
    <w:rsid w:val="00675FBF"/>
    <w:rsid w:val="00680514"/>
    <w:rsid w:val="006805E6"/>
    <w:rsid w:val="00682E38"/>
    <w:rsid w:val="006840CE"/>
    <w:rsid w:val="00685E77"/>
    <w:rsid w:val="00690882"/>
    <w:rsid w:val="00691C16"/>
    <w:rsid w:val="00693452"/>
    <w:rsid w:val="00693611"/>
    <w:rsid w:val="00693A04"/>
    <w:rsid w:val="00695E52"/>
    <w:rsid w:val="006971AB"/>
    <w:rsid w:val="00697427"/>
    <w:rsid w:val="006A109B"/>
    <w:rsid w:val="006A60C3"/>
    <w:rsid w:val="006A621F"/>
    <w:rsid w:val="006A66BD"/>
    <w:rsid w:val="006A7641"/>
    <w:rsid w:val="006B1244"/>
    <w:rsid w:val="006B390D"/>
    <w:rsid w:val="006B3924"/>
    <w:rsid w:val="006B3C8A"/>
    <w:rsid w:val="006C02A2"/>
    <w:rsid w:val="006C0888"/>
    <w:rsid w:val="006C1615"/>
    <w:rsid w:val="006C4521"/>
    <w:rsid w:val="006C5A4B"/>
    <w:rsid w:val="006C7C05"/>
    <w:rsid w:val="006C7D45"/>
    <w:rsid w:val="006D3F89"/>
    <w:rsid w:val="006D76A9"/>
    <w:rsid w:val="006E0CCD"/>
    <w:rsid w:val="006E111A"/>
    <w:rsid w:val="006E43FB"/>
    <w:rsid w:val="006E4FF2"/>
    <w:rsid w:val="006E53C8"/>
    <w:rsid w:val="006E56E4"/>
    <w:rsid w:val="006F0925"/>
    <w:rsid w:val="006F15C3"/>
    <w:rsid w:val="006F239A"/>
    <w:rsid w:val="006F24BE"/>
    <w:rsid w:val="0070000F"/>
    <w:rsid w:val="00700AAD"/>
    <w:rsid w:val="00700C17"/>
    <w:rsid w:val="00700C83"/>
    <w:rsid w:val="00702875"/>
    <w:rsid w:val="00704F91"/>
    <w:rsid w:val="007050EB"/>
    <w:rsid w:val="00705227"/>
    <w:rsid w:val="00706A55"/>
    <w:rsid w:val="007079AD"/>
    <w:rsid w:val="0071078E"/>
    <w:rsid w:val="0071183D"/>
    <w:rsid w:val="0071408A"/>
    <w:rsid w:val="00715723"/>
    <w:rsid w:val="0071610B"/>
    <w:rsid w:val="00716CF5"/>
    <w:rsid w:val="0072079B"/>
    <w:rsid w:val="00724806"/>
    <w:rsid w:val="00724B16"/>
    <w:rsid w:val="007256EC"/>
    <w:rsid w:val="0072692A"/>
    <w:rsid w:val="007314F8"/>
    <w:rsid w:val="00731801"/>
    <w:rsid w:val="00733849"/>
    <w:rsid w:val="00741138"/>
    <w:rsid w:val="00742942"/>
    <w:rsid w:val="00744890"/>
    <w:rsid w:val="00744FC8"/>
    <w:rsid w:val="00745716"/>
    <w:rsid w:val="00753DD0"/>
    <w:rsid w:val="00763536"/>
    <w:rsid w:val="00770D43"/>
    <w:rsid w:val="00770F41"/>
    <w:rsid w:val="00773E18"/>
    <w:rsid w:val="007752E2"/>
    <w:rsid w:val="00783796"/>
    <w:rsid w:val="00783EE7"/>
    <w:rsid w:val="00791DA8"/>
    <w:rsid w:val="007930B2"/>
    <w:rsid w:val="00795B23"/>
    <w:rsid w:val="007A35E1"/>
    <w:rsid w:val="007A3C0D"/>
    <w:rsid w:val="007B2047"/>
    <w:rsid w:val="007B2630"/>
    <w:rsid w:val="007B71D1"/>
    <w:rsid w:val="007B7563"/>
    <w:rsid w:val="007B75DC"/>
    <w:rsid w:val="007B7B34"/>
    <w:rsid w:val="007C4571"/>
    <w:rsid w:val="007C600B"/>
    <w:rsid w:val="007C7069"/>
    <w:rsid w:val="007C7DC6"/>
    <w:rsid w:val="007D69DC"/>
    <w:rsid w:val="007E0A1F"/>
    <w:rsid w:val="007E335F"/>
    <w:rsid w:val="007E392D"/>
    <w:rsid w:val="007E4714"/>
    <w:rsid w:val="007E482A"/>
    <w:rsid w:val="007E4C2B"/>
    <w:rsid w:val="007E6276"/>
    <w:rsid w:val="007E6459"/>
    <w:rsid w:val="007E7AD7"/>
    <w:rsid w:val="007E7ADD"/>
    <w:rsid w:val="007F0B71"/>
    <w:rsid w:val="007F0CE4"/>
    <w:rsid w:val="007F7F0D"/>
    <w:rsid w:val="0080200A"/>
    <w:rsid w:val="008022E7"/>
    <w:rsid w:val="00803D58"/>
    <w:rsid w:val="0081156D"/>
    <w:rsid w:val="00812DA6"/>
    <w:rsid w:val="00813197"/>
    <w:rsid w:val="008133D3"/>
    <w:rsid w:val="008145C9"/>
    <w:rsid w:val="008150A5"/>
    <w:rsid w:val="0081588B"/>
    <w:rsid w:val="008170E4"/>
    <w:rsid w:val="00820A48"/>
    <w:rsid w:val="00821586"/>
    <w:rsid w:val="0082504E"/>
    <w:rsid w:val="00825DF0"/>
    <w:rsid w:val="008277D8"/>
    <w:rsid w:val="008325B4"/>
    <w:rsid w:val="008336B9"/>
    <w:rsid w:val="00834156"/>
    <w:rsid w:val="00834C3C"/>
    <w:rsid w:val="0083579F"/>
    <w:rsid w:val="008368D0"/>
    <w:rsid w:val="008404E3"/>
    <w:rsid w:val="00841646"/>
    <w:rsid w:val="008417EE"/>
    <w:rsid w:val="00841B81"/>
    <w:rsid w:val="00845FF4"/>
    <w:rsid w:val="00845FF7"/>
    <w:rsid w:val="00847EAD"/>
    <w:rsid w:val="00850C7B"/>
    <w:rsid w:val="00853045"/>
    <w:rsid w:val="00854272"/>
    <w:rsid w:val="00857468"/>
    <w:rsid w:val="00861CFB"/>
    <w:rsid w:val="00861EB6"/>
    <w:rsid w:val="0086383A"/>
    <w:rsid w:val="008648E0"/>
    <w:rsid w:val="0086630D"/>
    <w:rsid w:val="008670F7"/>
    <w:rsid w:val="00867558"/>
    <w:rsid w:val="0086772D"/>
    <w:rsid w:val="0087288D"/>
    <w:rsid w:val="00872911"/>
    <w:rsid w:val="008812BD"/>
    <w:rsid w:val="00891667"/>
    <w:rsid w:val="008922EF"/>
    <w:rsid w:val="00894520"/>
    <w:rsid w:val="00894EAD"/>
    <w:rsid w:val="00895D80"/>
    <w:rsid w:val="008A1E94"/>
    <w:rsid w:val="008A77C8"/>
    <w:rsid w:val="008B23F2"/>
    <w:rsid w:val="008B3990"/>
    <w:rsid w:val="008C229B"/>
    <w:rsid w:val="008C2BA7"/>
    <w:rsid w:val="008C3434"/>
    <w:rsid w:val="008C469F"/>
    <w:rsid w:val="008C56B4"/>
    <w:rsid w:val="008C66C7"/>
    <w:rsid w:val="008C6901"/>
    <w:rsid w:val="008C6AB4"/>
    <w:rsid w:val="008D0417"/>
    <w:rsid w:val="008D24D6"/>
    <w:rsid w:val="008D267B"/>
    <w:rsid w:val="008D2B82"/>
    <w:rsid w:val="008D3116"/>
    <w:rsid w:val="008D4A7B"/>
    <w:rsid w:val="008D4EDD"/>
    <w:rsid w:val="008D6654"/>
    <w:rsid w:val="008D667D"/>
    <w:rsid w:val="008D7C3A"/>
    <w:rsid w:val="008E0354"/>
    <w:rsid w:val="008E0C9C"/>
    <w:rsid w:val="008E1F20"/>
    <w:rsid w:val="008E36DE"/>
    <w:rsid w:val="008E50A4"/>
    <w:rsid w:val="008E5622"/>
    <w:rsid w:val="008E587F"/>
    <w:rsid w:val="008E611F"/>
    <w:rsid w:val="008E7DB6"/>
    <w:rsid w:val="008F0DB5"/>
    <w:rsid w:val="008F27A1"/>
    <w:rsid w:val="008F380D"/>
    <w:rsid w:val="008F692D"/>
    <w:rsid w:val="008F704A"/>
    <w:rsid w:val="00900351"/>
    <w:rsid w:val="00901BC0"/>
    <w:rsid w:val="00906618"/>
    <w:rsid w:val="00906D70"/>
    <w:rsid w:val="00915201"/>
    <w:rsid w:val="00915594"/>
    <w:rsid w:val="009161C7"/>
    <w:rsid w:val="009175DC"/>
    <w:rsid w:val="00920E94"/>
    <w:rsid w:val="009245BD"/>
    <w:rsid w:val="009327C1"/>
    <w:rsid w:val="00934ADF"/>
    <w:rsid w:val="009351E7"/>
    <w:rsid w:val="00935B4B"/>
    <w:rsid w:val="00937CBF"/>
    <w:rsid w:val="00941273"/>
    <w:rsid w:val="00941547"/>
    <w:rsid w:val="009427CB"/>
    <w:rsid w:val="00950B39"/>
    <w:rsid w:val="0095261A"/>
    <w:rsid w:val="0095637D"/>
    <w:rsid w:val="00957B6C"/>
    <w:rsid w:val="00957D04"/>
    <w:rsid w:val="00960510"/>
    <w:rsid w:val="00961497"/>
    <w:rsid w:val="00962A9F"/>
    <w:rsid w:val="00962AEF"/>
    <w:rsid w:val="0096625A"/>
    <w:rsid w:val="00971505"/>
    <w:rsid w:val="009717A1"/>
    <w:rsid w:val="009718D5"/>
    <w:rsid w:val="009735FF"/>
    <w:rsid w:val="009736C3"/>
    <w:rsid w:val="0097457D"/>
    <w:rsid w:val="00974EA6"/>
    <w:rsid w:val="00975BC3"/>
    <w:rsid w:val="00975C94"/>
    <w:rsid w:val="00976A13"/>
    <w:rsid w:val="00977531"/>
    <w:rsid w:val="0098213B"/>
    <w:rsid w:val="00983128"/>
    <w:rsid w:val="009864E2"/>
    <w:rsid w:val="00986EBD"/>
    <w:rsid w:val="00992A72"/>
    <w:rsid w:val="009953EE"/>
    <w:rsid w:val="009960C6"/>
    <w:rsid w:val="0099702D"/>
    <w:rsid w:val="009974B1"/>
    <w:rsid w:val="009975D3"/>
    <w:rsid w:val="009A0260"/>
    <w:rsid w:val="009A0D78"/>
    <w:rsid w:val="009A106C"/>
    <w:rsid w:val="009A2DB1"/>
    <w:rsid w:val="009A33E5"/>
    <w:rsid w:val="009A4C7F"/>
    <w:rsid w:val="009A4D4F"/>
    <w:rsid w:val="009A5A63"/>
    <w:rsid w:val="009A5E4E"/>
    <w:rsid w:val="009A6A31"/>
    <w:rsid w:val="009B0A75"/>
    <w:rsid w:val="009B370F"/>
    <w:rsid w:val="009B6722"/>
    <w:rsid w:val="009B6990"/>
    <w:rsid w:val="009B6EFE"/>
    <w:rsid w:val="009B7BF8"/>
    <w:rsid w:val="009C12D7"/>
    <w:rsid w:val="009C2784"/>
    <w:rsid w:val="009C29D1"/>
    <w:rsid w:val="009C2D75"/>
    <w:rsid w:val="009C561C"/>
    <w:rsid w:val="009C6E18"/>
    <w:rsid w:val="009D0A82"/>
    <w:rsid w:val="009D2CDA"/>
    <w:rsid w:val="009D48EA"/>
    <w:rsid w:val="009D4DD1"/>
    <w:rsid w:val="009D779F"/>
    <w:rsid w:val="009E275E"/>
    <w:rsid w:val="009E40C1"/>
    <w:rsid w:val="009E4DC1"/>
    <w:rsid w:val="009E520F"/>
    <w:rsid w:val="009E5384"/>
    <w:rsid w:val="009E5E2F"/>
    <w:rsid w:val="00A006F1"/>
    <w:rsid w:val="00A0207E"/>
    <w:rsid w:val="00A02A74"/>
    <w:rsid w:val="00A03B72"/>
    <w:rsid w:val="00A03F57"/>
    <w:rsid w:val="00A06887"/>
    <w:rsid w:val="00A06D2A"/>
    <w:rsid w:val="00A078C3"/>
    <w:rsid w:val="00A10023"/>
    <w:rsid w:val="00A11D59"/>
    <w:rsid w:val="00A12F07"/>
    <w:rsid w:val="00A13295"/>
    <w:rsid w:val="00A17FF3"/>
    <w:rsid w:val="00A21ABB"/>
    <w:rsid w:val="00A2381C"/>
    <w:rsid w:val="00A24B32"/>
    <w:rsid w:val="00A261CB"/>
    <w:rsid w:val="00A263B1"/>
    <w:rsid w:val="00A310A3"/>
    <w:rsid w:val="00A32735"/>
    <w:rsid w:val="00A32A5A"/>
    <w:rsid w:val="00A378E1"/>
    <w:rsid w:val="00A37921"/>
    <w:rsid w:val="00A432CA"/>
    <w:rsid w:val="00A43A14"/>
    <w:rsid w:val="00A43C4F"/>
    <w:rsid w:val="00A44067"/>
    <w:rsid w:val="00A47587"/>
    <w:rsid w:val="00A50883"/>
    <w:rsid w:val="00A53E4B"/>
    <w:rsid w:val="00A54F92"/>
    <w:rsid w:val="00A55732"/>
    <w:rsid w:val="00A55B12"/>
    <w:rsid w:val="00A57491"/>
    <w:rsid w:val="00A577B4"/>
    <w:rsid w:val="00A57819"/>
    <w:rsid w:val="00A601E9"/>
    <w:rsid w:val="00A602BF"/>
    <w:rsid w:val="00A605A2"/>
    <w:rsid w:val="00A60C3B"/>
    <w:rsid w:val="00A61B9C"/>
    <w:rsid w:val="00A67CA8"/>
    <w:rsid w:val="00A72BA8"/>
    <w:rsid w:val="00A72ED3"/>
    <w:rsid w:val="00A73171"/>
    <w:rsid w:val="00A73822"/>
    <w:rsid w:val="00A73B8D"/>
    <w:rsid w:val="00A770FE"/>
    <w:rsid w:val="00A77A2B"/>
    <w:rsid w:val="00A800B4"/>
    <w:rsid w:val="00A809BA"/>
    <w:rsid w:val="00A80D7E"/>
    <w:rsid w:val="00A81345"/>
    <w:rsid w:val="00A82699"/>
    <w:rsid w:val="00A862AD"/>
    <w:rsid w:val="00A906FE"/>
    <w:rsid w:val="00A90891"/>
    <w:rsid w:val="00A96AD7"/>
    <w:rsid w:val="00A972FB"/>
    <w:rsid w:val="00A97EE6"/>
    <w:rsid w:val="00A97F7F"/>
    <w:rsid w:val="00AA28F8"/>
    <w:rsid w:val="00AA2957"/>
    <w:rsid w:val="00AA4994"/>
    <w:rsid w:val="00AA4BEE"/>
    <w:rsid w:val="00AA51B9"/>
    <w:rsid w:val="00AA647C"/>
    <w:rsid w:val="00AA66F9"/>
    <w:rsid w:val="00AB5722"/>
    <w:rsid w:val="00AB67F8"/>
    <w:rsid w:val="00AB6F88"/>
    <w:rsid w:val="00AC145C"/>
    <w:rsid w:val="00AC1D1A"/>
    <w:rsid w:val="00AC3682"/>
    <w:rsid w:val="00AC4C73"/>
    <w:rsid w:val="00AC6AC4"/>
    <w:rsid w:val="00AC72DB"/>
    <w:rsid w:val="00AD2642"/>
    <w:rsid w:val="00AD406C"/>
    <w:rsid w:val="00AD4ADD"/>
    <w:rsid w:val="00AD6CA0"/>
    <w:rsid w:val="00AE18E4"/>
    <w:rsid w:val="00AF1344"/>
    <w:rsid w:val="00AF188B"/>
    <w:rsid w:val="00AF1AC4"/>
    <w:rsid w:val="00AF2AC3"/>
    <w:rsid w:val="00AF326A"/>
    <w:rsid w:val="00AF35DF"/>
    <w:rsid w:val="00AF4A32"/>
    <w:rsid w:val="00AF68E0"/>
    <w:rsid w:val="00B02F9D"/>
    <w:rsid w:val="00B157AB"/>
    <w:rsid w:val="00B16B4E"/>
    <w:rsid w:val="00B170A9"/>
    <w:rsid w:val="00B2037E"/>
    <w:rsid w:val="00B20824"/>
    <w:rsid w:val="00B21F27"/>
    <w:rsid w:val="00B22D53"/>
    <w:rsid w:val="00B23554"/>
    <w:rsid w:val="00B25D2F"/>
    <w:rsid w:val="00B26093"/>
    <w:rsid w:val="00B2638A"/>
    <w:rsid w:val="00B32401"/>
    <w:rsid w:val="00B36188"/>
    <w:rsid w:val="00B36789"/>
    <w:rsid w:val="00B414DD"/>
    <w:rsid w:val="00B477F0"/>
    <w:rsid w:val="00B50FD1"/>
    <w:rsid w:val="00B559F0"/>
    <w:rsid w:val="00B55B55"/>
    <w:rsid w:val="00B62A29"/>
    <w:rsid w:val="00B64808"/>
    <w:rsid w:val="00B651CA"/>
    <w:rsid w:val="00B66A90"/>
    <w:rsid w:val="00B678E2"/>
    <w:rsid w:val="00B701C5"/>
    <w:rsid w:val="00B74DCE"/>
    <w:rsid w:val="00B7758C"/>
    <w:rsid w:val="00B808A8"/>
    <w:rsid w:val="00B81699"/>
    <w:rsid w:val="00B82CB2"/>
    <w:rsid w:val="00B8423B"/>
    <w:rsid w:val="00B860A7"/>
    <w:rsid w:val="00B87BE0"/>
    <w:rsid w:val="00B90B3B"/>
    <w:rsid w:val="00B94FED"/>
    <w:rsid w:val="00B95207"/>
    <w:rsid w:val="00BA60B3"/>
    <w:rsid w:val="00BA716E"/>
    <w:rsid w:val="00BB1366"/>
    <w:rsid w:val="00BB384C"/>
    <w:rsid w:val="00BB5707"/>
    <w:rsid w:val="00BB68ED"/>
    <w:rsid w:val="00BC0BEE"/>
    <w:rsid w:val="00BC0DAB"/>
    <w:rsid w:val="00BC3F45"/>
    <w:rsid w:val="00BC4CDE"/>
    <w:rsid w:val="00BC5CBA"/>
    <w:rsid w:val="00BC7998"/>
    <w:rsid w:val="00BD03BE"/>
    <w:rsid w:val="00BD253C"/>
    <w:rsid w:val="00BE123B"/>
    <w:rsid w:val="00BE1BB5"/>
    <w:rsid w:val="00BE52BF"/>
    <w:rsid w:val="00BE54FE"/>
    <w:rsid w:val="00BE56E2"/>
    <w:rsid w:val="00BE6352"/>
    <w:rsid w:val="00BF1D6C"/>
    <w:rsid w:val="00BF52A5"/>
    <w:rsid w:val="00C03999"/>
    <w:rsid w:val="00C04A8F"/>
    <w:rsid w:val="00C06E5B"/>
    <w:rsid w:val="00C070BD"/>
    <w:rsid w:val="00C07D6C"/>
    <w:rsid w:val="00C108B1"/>
    <w:rsid w:val="00C12B8E"/>
    <w:rsid w:val="00C12CCF"/>
    <w:rsid w:val="00C12F6D"/>
    <w:rsid w:val="00C13DCC"/>
    <w:rsid w:val="00C14D1C"/>
    <w:rsid w:val="00C20CB7"/>
    <w:rsid w:val="00C21D8A"/>
    <w:rsid w:val="00C21F22"/>
    <w:rsid w:val="00C22208"/>
    <w:rsid w:val="00C22723"/>
    <w:rsid w:val="00C229F1"/>
    <w:rsid w:val="00C24B7E"/>
    <w:rsid w:val="00C25E2F"/>
    <w:rsid w:val="00C25ED8"/>
    <w:rsid w:val="00C30F06"/>
    <w:rsid w:val="00C321AC"/>
    <w:rsid w:val="00C32667"/>
    <w:rsid w:val="00C3310A"/>
    <w:rsid w:val="00C332A3"/>
    <w:rsid w:val="00C34418"/>
    <w:rsid w:val="00C35CF0"/>
    <w:rsid w:val="00C3720A"/>
    <w:rsid w:val="00C4038D"/>
    <w:rsid w:val="00C40B8A"/>
    <w:rsid w:val="00C4212D"/>
    <w:rsid w:val="00C46E26"/>
    <w:rsid w:val="00C50BCD"/>
    <w:rsid w:val="00C517CE"/>
    <w:rsid w:val="00C53984"/>
    <w:rsid w:val="00C542F9"/>
    <w:rsid w:val="00C551CD"/>
    <w:rsid w:val="00C570C9"/>
    <w:rsid w:val="00C61B84"/>
    <w:rsid w:val="00C63F0F"/>
    <w:rsid w:val="00C64EE7"/>
    <w:rsid w:val="00C66762"/>
    <w:rsid w:val="00C76EA5"/>
    <w:rsid w:val="00C80AB5"/>
    <w:rsid w:val="00C90059"/>
    <w:rsid w:val="00C9118A"/>
    <w:rsid w:val="00C9336F"/>
    <w:rsid w:val="00C949E6"/>
    <w:rsid w:val="00C95390"/>
    <w:rsid w:val="00C95685"/>
    <w:rsid w:val="00CA0B36"/>
    <w:rsid w:val="00CA2FEE"/>
    <w:rsid w:val="00CA6213"/>
    <w:rsid w:val="00CA65AA"/>
    <w:rsid w:val="00CB0BC8"/>
    <w:rsid w:val="00CC055D"/>
    <w:rsid w:val="00CC1B2F"/>
    <w:rsid w:val="00CC25D8"/>
    <w:rsid w:val="00CC36E3"/>
    <w:rsid w:val="00CC3D62"/>
    <w:rsid w:val="00CC58AD"/>
    <w:rsid w:val="00CC6548"/>
    <w:rsid w:val="00CD360E"/>
    <w:rsid w:val="00CD53F0"/>
    <w:rsid w:val="00CD6991"/>
    <w:rsid w:val="00CE37A9"/>
    <w:rsid w:val="00CE6045"/>
    <w:rsid w:val="00CE6D43"/>
    <w:rsid w:val="00CE755C"/>
    <w:rsid w:val="00CF24AA"/>
    <w:rsid w:val="00CF4D68"/>
    <w:rsid w:val="00CF7DC2"/>
    <w:rsid w:val="00D0029A"/>
    <w:rsid w:val="00D020F8"/>
    <w:rsid w:val="00D026F2"/>
    <w:rsid w:val="00D03EA9"/>
    <w:rsid w:val="00D07EA5"/>
    <w:rsid w:val="00D120B3"/>
    <w:rsid w:val="00D15546"/>
    <w:rsid w:val="00D22097"/>
    <w:rsid w:val="00D25E34"/>
    <w:rsid w:val="00D33B58"/>
    <w:rsid w:val="00D34BCF"/>
    <w:rsid w:val="00D41A29"/>
    <w:rsid w:val="00D41D91"/>
    <w:rsid w:val="00D41FBD"/>
    <w:rsid w:val="00D433FF"/>
    <w:rsid w:val="00D444FC"/>
    <w:rsid w:val="00D53ADB"/>
    <w:rsid w:val="00D5406B"/>
    <w:rsid w:val="00D54F4E"/>
    <w:rsid w:val="00D55612"/>
    <w:rsid w:val="00D572D9"/>
    <w:rsid w:val="00D60524"/>
    <w:rsid w:val="00D60F6B"/>
    <w:rsid w:val="00D764C0"/>
    <w:rsid w:val="00D77D09"/>
    <w:rsid w:val="00D8055B"/>
    <w:rsid w:val="00D80F8B"/>
    <w:rsid w:val="00D83DDC"/>
    <w:rsid w:val="00D8494D"/>
    <w:rsid w:val="00D84A88"/>
    <w:rsid w:val="00D85A40"/>
    <w:rsid w:val="00D87C72"/>
    <w:rsid w:val="00D912BA"/>
    <w:rsid w:val="00D939F3"/>
    <w:rsid w:val="00D9406E"/>
    <w:rsid w:val="00D950F2"/>
    <w:rsid w:val="00D96075"/>
    <w:rsid w:val="00D97395"/>
    <w:rsid w:val="00DA0C0C"/>
    <w:rsid w:val="00DA157E"/>
    <w:rsid w:val="00DA360D"/>
    <w:rsid w:val="00DA3751"/>
    <w:rsid w:val="00DA501B"/>
    <w:rsid w:val="00DA58B8"/>
    <w:rsid w:val="00DA6D9F"/>
    <w:rsid w:val="00DA7F63"/>
    <w:rsid w:val="00DB067B"/>
    <w:rsid w:val="00DB2348"/>
    <w:rsid w:val="00DB7061"/>
    <w:rsid w:val="00DC0482"/>
    <w:rsid w:val="00DC166D"/>
    <w:rsid w:val="00DC2D84"/>
    <w:rsid w:val="00DC5382"/>
    <w:rsid w:val="00DC65D2"/>
    <w:rsid w:val="00DD1FF8"/>
    <w:rsid w:val="00DD2813"/>
    <w:rsid w:val="00DD2E15"/>
    <w:rsid w:val="00DD3FDF"/>
    <w:rsid w:val="00DD70F0"/>
    <w:rsid w:val="00DE0692"/>
    <w:rsid w:val="00DE0CE1"/>
    <w:rsid w:val="00DE5D22"/>
    <w:rsid w:val="00DF10E9"/>
    <w:rsid w:val="00DF3A30"/>
    <w:rsid w:val="00DF5CDB"/>
    <w:rsid w:val="00E01422"/>
    <w:rsid w:val="00E02A7D"/>
    <w:rsid w:val="00E0545C"/>
    <w:rsid w:val="00E07168"/>
    <w:rsid w:val="00E12E5E"/>
    <w:rsid w:val="00E149BD"/>
    <w:rsid w:val="00E14B15"/>
    <w:rsid w:val="00E179A6"/>
    <w:rsid w:val="00E241F9"/>
    <w:rsid w:val="00E24EA6"/>
    <w:rsid w:val="00E24FCD"/>
    <w:rsid w:val="00E25620"/>
    <w:rsid w:val="00E2614A"/>
    <w:rsid w:val="00E275E7"/>
    <w:rsid w:val="00E30789"/>
    <w:rsid w:val="00E30B4F"/>
    <w:rsid w:val="00E3286E"/>
    <w:rsid w:val="00E33A2C"/>
    <w:rsid w:val="00E3434E"/>
    <w:rsid w:val="00E3480E"/>
    <w:rsid w:val="00E415EB"/>
    <w:rsid w:val="00E430FC"/>
    <w:rsid w:val="00E443DC"/>
    <w:rsid w:val="00E4634E"/>
    <w:rsid w:val="00E46EFE"/>
    <w:rsid w:val="00E509B9"/>
    <w:rsid w:val="00E53686"/>
    <w:rsid w:val="00E55761"/>
    <w:rsid w:val="00E55ABE"/>
    <w:rsid w:val="00E56B6F"/>
    <w:rsid w:val="00E56C95"/>
    <w:rsid w:val="00E573FE"/>
    <w:rsid w:val="00E62388"/>
    <w:rsid w:val="00E655E0"/>
    <w:rsid w:val="00E70CBD"/>
    <w:rsid w:val="00E7262F"/>
    <w:rsid w:val="00E73D8B"/>
    <w:rsid w:val="00E749F3"/>
    <w:rsid w:val="00E74E9A"/>
    <w:rsid w:val="00E750F3"/>
    <w:rsid w:val="00E770A8"/>
    <w:rsid w:val="00E77CE7"/>
    <w:rsid w:val="00E80097"/>
    <w:rsid w:val="00E81798"/>
    <w:rsid w:val="00E875C6"/>
    <w:rsid w:val="00E87C45"/>
    <w:rsid w:val="00E90605"/>
    <w:rsid w:val="00E90635"/>
    <w:rsid w:val="00E90F46"/>
    <w:rsid w:val="00E90FA9"/>
    <w:rsid w:val="00E92A90"/>
    <w:rsid w:val="00E92D08"/>
    <w:rsid w:val="00E93E2A"/>
    <w:rsid w:val="00E94783"/>
    <w:rsid w:val="00E94E75"/>
    <w:rsid w:val="00E94FEB"/>
    <w:rsid w:val="00E957C5"/>
    <w:rsid w:val="00E96632"/>
    <w:rsid w:val="00E97B5F"/>
    <w:rsid w:val="00E97E4F"/>
    <w:rsid w:val="00EA028B"/>
    <w:rsid w:val="00EA0C8E"/>
    <w:rsid w:val="00EA13C6"/>
    <w:rsid w:val="00EA1EA7"/>
    <w:rsid w:val="00EA2DDF"/>
    <w:rsid w:val="00EA335D"/>
    <w:rsid w:val="00EA371C"/>
    <w:rsid w:val="00EA49A5"/>
    <w:rsid w:val="00EA553C"/>
    <w:rsid w:val="00EA60C9"/>
    <w:rsid w:val="00EB344E"/>
    <w:rsid w:val="00EB3BC5"/>
    <w:rsid w:val="00EB442C"/>
    <w:rsid w:val="00EB4634"/>
    <w:rsid w:val="00EC0D29"/>
    <w:rsid w:val="00EC1529"/>
    <w:rsid w:val="00EC2A69"/>
    <w:rsid w:val="00EC2A86"/>
    <w:rsid w:val="00EC3D37"/>
    <w:rsid w:val="00EC74D6"/>
    <w:rsid w:val="00EC7DFD"/>
    <w:rsid w:val="00ED15DF"/>
    <w:rsid w:val="00ED380A"/>
    <w:rsid w:val="00ED43F2"/>
    <w:rsid w:val="00ED470D"/>
    <w:rsid w:val="00ED5182"/>
    <w:rsid w:val="00EE1CE8"/>
    <w:rsid w:val="00EE2AAA"/>
    <w:rsid w:val="00EE7833"/>
    <w:rsid w:val="00EF05B8"/>
    <w:rsid w:val="00EF55D7"/>
    <w:rsid w:val="00EF6B85"/>
    <w:rsid w:val="00F016C1"/>
    <w:rsid w:val="00F01921"/>
    <w:rsid w:val="00F03355"/>
    <w:rsid w:val="00F04D92"/>
    <w:rsid w:val="00F07D34"/>
    <w:rsid w:val="00F107B7"/>
    <w:rsid w:val="00F1114C"/>
    <w:rsid w:val="00F13F92"/>
    <w:rsid w:val="00F153ED"/>
    <w:rsid w:val="00F20A94"/>
    <w:rsid w:val="00F22691"/>
    <w:rsid w:val="00F2291D"/>
    <w:rsid w:val="00F238AD"/>
    <w:rsid w:val="00F26A98"/>
    <w:rsid w:val="00F26B09"/>
    <w:rsid w:val="00F31895"/>
    <w:rsid w:val="00F33F1B"/>
    <w:rsid w:val="00F346A1"/>
    <w:rsid w:val="00F348BA"/>
    <w:rsid w:val="00F36BF0"/>
    <w:rsid w:val="00F40944"/>
    <w:rsid w:val="00F4688E"/>
    <w:rsid w:val="00F50BE7"/>
    <w:rsid w:val="00F50C98"/>
    <w:rsid w:val="00F50FC0"/>
    <w:rsid w:val="00F5120A"/>
    <w:rsid w:val="00F52C6C"/>
    <w:rsid w:val="00F552F0"/>
    <w:rsid w:val="00F569B4"/>
    <w:rsid w:val="00F658C2"/>
    <w:rsid w:val="00F66759"/>
    <w:rsid w:val="00F74B85"/>
    <w:rsid w:val="00F7515F"/>
    <w:rsid w:val="00F77B4F"/>
    <w:rsid w:val="00F77BEB"/>
    <w:rsid w:val="00F77BF1"/>
    <w:rsid w:val="00F82516"/>
    <w:rsid w:val="00F83620"/>
    <w:rsid w:val="00F8365D"/>
    <w:rsid w:val="00F83DF4"/>
    <w:rsid w:val="00F84203"/>
    <w:rsid w:val="00F85960"/>
    <w:rsid w:val="00F86FA8"/>
    <w:rsid w:val="00F921D2"/>
    <w:rsid w:val="00F926DF"/>
    <w:rsid w:val="00F9304C"/>
    <w:rsid w:val="00F9517D"/>
    <w:rsid w:val="00F95318"/>
    <w:rsid w:val="00F95393"/>
    <w:rsid w:val="00F96281"/>
    <w:rsid w:val="00FA3BDF"/>
    <w:rsid w:val="00FA4040"/>
    <w:rsid w:val="00FA4B46"/>
    <w:rsid w:val="00FA4CE3"/>
    <w:rsid w:val="00FB0C2B"/>
    <w:rsid w:val="00FB2450"/>
    <w:rsid w:val="00FB35F7"/>
    <w:rsid w:val="00FB51BB"/>
    <w:rsid w:val="00FC10E7"/>
    <w:rsid w:val="00FC1BB5"/>
    <w:rsid w:val="00FC6132"/>
    <w:rsid w:val="00FD1919"/>
    <w:rsid w:val="00FD296F"/>
    <w:rsid w:val="00FD31ED"/>
    <w:rsid w:val="00FD5A5F"/>
    <w:rsid w:val="00FD5C6E"/>
    <w:rsid w:val="00FE290D"/>
    <w:rsid w:val="00FE2B72"/>
    <w:rsid w:val="00FE4D0E"/>
    <w:rsid w:val="00FF0EEA"/>
    <w:rsid w:val="00FF1981"/>
    <w:rsid w:val="00FF47D9"/>
    <w:rsid w:val="00FF514A"/>
    <w:rsid w:val="00FF535C"/>
    <w:rsid w:val="00FF62F1"/>
    <w:rsid w:val="00FF727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AE37772"/>
  <w15:docId w15:val="{A94BC1BA-9C4A-4165-A7CC-BF76E705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1E03"/>
    <w:pPr>
      <w:spacing w:after="200"/>
    </w:pPr>
    <w:rPr>
      <w:rFonts w:ascii="Arial" w:eastAsia="Cambria" w:hAnsi="Arial"/>
      <w:szCs w:val="24"/>
      <w:lang w:eastAsia="en-US"/>
    </w:rPr>
  </w:style>
  <w:style w:type="paragraph" w:styleId="Titolo1">
    <w:name w:val="heading 1"/>
    <w:basedOn w:val="Normale"/>
    <w:next w:val="Normale"/>
    <w:link w:val="Titolo1Carattere"/>
    <w:qFormat/>
    <w:rsid w:val="00693A04"/>
    <w:pPr>
      <w:keepNext/>
      <w:spacing w:before="240" w:after="60"/>
      <w:outlineLvl w:val="0"/>
    </w:pPr>
    <w:rPr>
      <w:rFonts w:ascii="Cambria" w:eastAsia="Times New Roman" w:hAnsi="Cambria"/>
      <w:b/>
      <w:bCs/>
      <w:kern w:val="32"/>
      <w:sz w:val="32"/>
      <w:szCs w:val="32"/>
    </w:rPr>
  </w:style>
  <w:style w:type="paragraph" w:styleId="Titolo4">
    <w:name w:val="heading 4"/>
    <w:basedOn w:val="Normale"/>
    <w:next w:val="Normale"/>
    <w:link w:val="Titolo4Carattere"/>
    <w:uiPriority w:val="9"/>
    <w:unhideWhenUsed/>
    <w:qFormat/>
    <w:rsid w:val="00055F63"/>
    <w:pPr>
      <w:keepNext/>
      <w:spacing w:before="240" w:after="60" w:line="276" w:lineRule="auto"/>
      <w:outlineLvl w:val="3"/>
    </w:pPr>
    <w:rPr>
      <w:rFonts w:ascii="Calibri" w:eastAsia="Times New Roman" w:hAnsi="Calibri"/>
      <w:b/>
      <w:bCs/>
      <w:sz w:val="28"/>
      <w:szCs w:val="28"/>
    </w:rPr>
  </w:style>
  <w:style w:type="paragraph" w:styleId="Titolo6">
    <w:name w:val="heading 6"/>
    <w:basedOn w:val="Normale"/>
    <w:next w:val="Normale"/>
    <w:link w:val="Titolo6Carattere"/>
    <w:qFormat/>
    <w:rsid w:val="00454B71"/>
    <w:pPr>
      <w:keepNext/>
      <w:spacing w:after="0"/>
      <w:outlineLvl w:val="5"/>
    </w:pPr>
    <w:rPr>
      <w:rFonts w:eastAsia="Times New Roman"/>
      <w:b/>
      <w:bCs/>
      <w:sz w:val="28"/>
    </w:rPr>
  </w:style>
  <w:style w:type="paragraph" w:styleId="Titolo7">
    <w:name w:val="heading 7"/>
    <w:basedOn w:val="Normale"/>
    <w:next w:val="Normale"/>
    <w:link w:val="Titolo7Carattere"/>
    <w:qFormat/>
    <w:rsid w:val="00454B71"/>
    <w:pPr>
      <w:keepNext/>
      <w:autoSpaceDE w:val="0"/>
      <w:autoSpaceDN w:val="0"/>
      <w:adjustRightInd w:val="0"/>
      <w:spacing w:before="240" w:after="0" w:line="360" w:lineRule="auto"/>
      <w:jc w:val="center"/>
      <w:outlineLvl w:val="6"/>
    </w:pPr>
    <w:rPr>
      <w:rFonts w:eastAsia="Times New Roman"/>
      <w:i/>
      <w:iCs/>
      <w:sz w:val="24"/>
      <w:lang w:val="en-GB"/>
    </w:rPr>
  </w:style>
  <w:style w:type="paragraph" w:styleId="Titolo8">
    <w:name w:val="heading 8"/>
    <w:basedOn w:val="Normale"/>
    <w:next w:val="Normale"/>
    <w:link w:val="Titolo8Carattere"/>
    <w:qFormat/>
    <w:rsid w:val="00454B71"/>
    <w:pPr>
      <w:keepNext/>
      <w:spacing w:after="0"/>
      <w:outlineLvl w:val="7"/>
    </w:pPr>
    <w:rPr>
      <w:rFonts w:eastAsia="Times New Roman"/>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D5182"/>
    <w:pPr>
      <w:tabs>
        <w:tab w:val="center" w:pos="4819"/>
        <w:tab w:val="right" w:pos="9638"/>
      </w:tabs>
    </w:pPr>
  </w:style>
  <w:style w:type="paragraph" w:styleId="Pidipagina">
    <w:name w:val="footer"/>
    <w:basedOn w:val="Normale"/>
    <w:link w:val="PidipaginaCarattere"/>
    <w:uiPriority w:val="99"/>
    <w:rsid w:val="00ED5182"/>
    <w:pPr>
      <w:tabs>
        <w:tab w:val="center" w:pos="4819"/>
        <w:tab w:val="right" w:pos="9638"/>
      </w:tabs>
    </w:pPr>
  </w:style>
  <w:style w:type="character" w:customStyle="1" w:styleId="Titolo6Carattere">
    <w:name w:val="Titolo 6 Carattere"/>
    <w:link w:val="Titolo6"/>
    <w:rsid w:val="00454B71"/>
    <w:rPr>
      <w:rFonts w:ascii="Arial" w:hAnsi="Arial" w:cs="Arial"/>
      <w:b/>
      <w:bCs/>
      <w:sz w:val="28"/>
      <w:szCs w:val="24"/>
    </w:rPr>
  </w:style>
  <w:style w:type="character" w:customStyle="1" w:styleId="Titolo7Carattere">
    <w:name w:val="Titolo 7 Carattere"/>
    <w:link w:val="Titolo7"/>
    <w:rsid w:val="00454B71"/>
    <w:rPr>
      <w:rFonts w:ascii="Arial" w:hAnsi="Arial" w:cs="Arial"/>
      <w:i/>
      <w:iCs/>
      <w:sz w:val="24"/>
      <w:szCs w:val="24"/>
      <w:lang w:val="en-GB"/>
    </w:rPr>
  </w:style>
  <w:style w:type="character" w:customStyle="1" w:styleId="Titolo8Carattere">
    <w:name w:val="Titolo 8 Carattere"/>
    <w:link w:val="Titolo8"/>
    <w:rsid w:val="00454B71"/>
    <w:rPr>
      <w:rFonts w:ascii="Arial" w:hAnsi="Arial" w:cs="Arial"/>
      <w:sz w:val="24"/>
      <w:szCs w:val="24"/>
      <w:lang w:val="en-GB"/>
    </w:rPr>
  </w:style>
  <w:style w:type="paragraph" w:styleId="Titolo">
    <w:name w:val="Title"/>
    <w:basedOn w:val="Normale"/>
    <w:link w:val="TitoloCarattere"/>
    <w:uiPriority w:val="10"/>
    <w:qFormat/>
    <w:rsid w:val="00454B71"/>
    <w:pPr>
      <w:autoSpaceDE w:val="0"/>
      <w:autoSpaceDN w:val="0"/>
      <w:adjustRightInd w:val="0"/>
      <w:spacing w:after="0"/>
      <w:jc w:val="center"/>
    </w:pPr>
    <w:rPr>
      <w:rFonts w:eastAsia="Times New Roman"/>
      <w:b/>
      <w:bCs/>
      <w:i/>
      <w:iCs/>
      <w:sz w:val="24"/>
      <w:lang w:val="en-GB"/>
    </w:rPr>
  </w:style>
  <w:style w:type="character" w:customStyle="1" w:styleId="TitoloCarattere">
    <w:name w:val="Titolo Carattere"/>
    <w:link w:val="Titolo"/>
    <w:uiPriority w:val="10"/>
    <w:rsid w:val="00454B71"/>
    <w:rPr>
      <w:rFonts w:ascii="Arial" w:hAnsi="Arial" w:cs="Arial"/>
      <w:b/>
      <w:bCs/>
      <w:i/>
      <w:iCs/>
      <w:sz w:val="24"/>
      <w:szCs w:val="24"/>
      <w:lang w:val="en-GB"/>
    </w:rPr>
  </w:style>
  <w:style w:type="table" w:styleId="Grigliatabella">
    <w:name w:val="Table Grid"/>
    <w:basedOn w:val="Tabellanormale"/>
    <w:rsid w:val="00E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4048CE"/>
    <w:rPr>
      <w:sz w:val="16"/>
      <w:szCs w:val="16"/>
    </w:rPr>
  </w:style>
  <w:style w:type="paragraph" w:styleId="Testocommento">
    <w:name w:val="annotation text"/>
    <w:basedOn w:val="Normale"/>
    <w:link w:val="TestocommentoCarattere"/>
    <w:rsid w:val="004048CE"/>
    <w:rPr>
      <w:szCs w:val="20"/>
    </w:rPr>
  </w:style>
  <w:style w:type="character" w:customStyle="1" w:styleId="TestocommentoCarattere">
    <w:name w:val="Testo commento Carattere"/>
    <w:link w:val="Testocommento"/>
    <w:rsid w:val="004048CE"/>
    <w:rPr>
      <w:rFonts w:ascii="Arial" w:eastAsia="Cambria" w:hAnsi="Arial"/>
      <w:lang w:eastAsia="en-US"/>
    </w:rPr>
  </w:style>
  <w:style w:type="paragraph" w:styleId="Soggettocommento">
    <w:name w:val="annotation subject"/>
    <w:basedOn w:val="Testocommento"/>
    <w:next w:val="Testocommento"/>
    <w:link w:val="SoggettocommentoCarattere"/>
    <w:rsid w:val="004048CE"/>
    <w:rPr>
      <w:b/>
      <w:bCs/>
    </w:rPr>
  </w:style>
  <w:style w:type="character" w:customStyle="1" w:styleId="SoggettocommentoCarattere">
    <w:name w:val="Soggetto commento Carattere"/>
    <w:link w:val="Soggettocommento"/>
    <w:rsid w:val="004048CE"/>
    <w:rPr>
      <w:rFonts w:ascii="Arial" w:eastAsia="Cambria" w:hAnsi="Arial"/>
      <w:b/>
      <w:bCs/>
      <w:lang w:eastAsia="en-US"/>
    </w:rPr>
  </w:style>
  <w:style w:type="paragraph" w:styleId="Testofumetto">
    <w:name w:val="Balloon Text"/>
    <w:basedOn w:val="Normale"/>
    <w:link w:val="TestofumettoCarattere"/>
    <w:rsid w:val="004048CE"/>
    <w:pPr>
      <w:spacing w:after="0"/>
    </w:pPr>
    <w:rPr>
      <w:rFonts w:ascii="Tahoma" w:hAnsi="Tahoma"/>
      <w:sz w:val="16"/>
      <w:szCs w:val="16"/>
    </w:rPr>
  </w:style>
  <w:style w:type="character" w:customStyle="1" w:styleId="TestofumettoCarattere">
    <w:name w:val="Testo fumetto Carattere"/>
    <w:link w:val="Testofumetto"/>
    <w:rsid w:val="004048CE"/>
    <w:rPr>
      <w:rFonts w:ascii="Tahoma" w:eastAsia="Cambria" w:hAnsi="Tahoma" w:cs="Tahoma"/>
      <w:sz w:val="16"/>
      <w:szCs w:val="16"/>
      <w:lang w:eastAsia="en-US"/>
    </w:rPr>
  </w:style>
  <w:style w:type="character" w:customStyle="1" w:styleId="PidipaginaCarattere">
    <w:name w:val="Piè di pagina Carattere"/>
    <w:link w:val="Pidipagina"/>
    <w:uiPriority w:val="99"/>
    <w:rsid w:val="00845FF7"/>
    <w:rPr>
      <w:rFonts w:ascii="Arial" w:eastAsia="Cambria" w:hAnsi="Arial"/>
      <w:szCs w:val="24"/>
      <w:lang w:eastAsia="en-US"/>
    </w:rPr>
  </w:style>
  <w:style w:type="paragraph" w:styleId="Testonotaapidipagina">
    <w:name w:val="footnote text"/>
    <w:basedOn w:val="Normale"/>
    <w:link w:val="TestonotaapidipaginaCarattere"/>
    <w:uiPriority w:val="99"/>
    <w:rsid w:val="006C02A2"/>
    <w:rPr>
      <w:szCs w:val="20"/>
    </w:rPr>
  </w:style>
  <w:style w:type="character" w:customStyle="1" w:styleId="TestonotaapidipaginaCarattere">
    <w:name w:val="Testo nota a piè di pagina Carattere"/>
    <w:link w:val="Testonotaapidipagina"/>
    <w:uiPriority w:val="99"/>
    <w:rsid w:val="006C02A2"/>
    <w:rPr>
      <w:rFonts w:ascii="Arial" w:eastAsia="Cambria" w:hAnsi="Arial"/>
      <w:lang w:val="it-IT" w:eastAsia="en-US"/>
    </w:rPr>
  </w:style>
  <w:style w:type="character" w:styleId="Rimandonotaapidipagina">
    <w:name w:val="footnote reference"/>
    <w:uiPriority w:val="99"/>
    <w:rsid w:val="006C02A2"/>
    <w:rPr>
      <w:vertAlign w:val="superscript"/>
    </w:rPr>
  </w:style>
  <w:style w:type="character" w:styleId="Collegamentoipertestuale">
    <w:name w:val="Hyperlink"/>
    <w:rsid w:val="001564B8"/>
    <w:rPr>
      <w:color w:val="0000FF"/>
      <w:u w:val="single"/>
    </w:rPr>
  </w:style>
  <w:style w:type="character" w:customStyle="1" w:styleId="Titolo1Carattere">
    <w:name w:val="Titolo 1 Carattere"/>
    <w:link w:val="Titolo1"/>
    <w:rsid w:val="00693A04"/>
    <w:rPr>
      <w:rFonts w:ascii="Cambria" w:eastAsia="Times New Roman" w:hAnsi="Cambria" w:cs="Times New Roman"/>
      <w:b/>
      <w:bCs/>
      <w:kern w:val="32"/>
      <w:sz w:val="32"/>
      <w:szCs w:val="32"/>
      <w:lang w:eastAsia="en-US"/>
    </w:rPr>
  </w:style>
  <w:style w:type="paragraph" w:styleId="Paragrafoelenco">
    <w:name w:val="List Paragraph"/>
    <w:basedOn w:val="Normale"/>
    <w:uiPriority w:val="34"/>
    <w:qFormat/>
    <w:rsid w:val="00F107B7"/>
    <w:pPr>
      <w:ind w:left="720"/>
      <w:contextualSpacing/>
    </w:pPr>
  </w:style>
  <w:style w:type="character" w:customStyle="1" w:styleId="IntestazioneCarattere">
    <w:name w:val="Intestazione Carattere"/>
    <w:basedOn w:val="Carpredefinitoparagrafo"/>
    <w:link w:val="Intestazione"/>
    <w:uiPriority w:val="99"/>
    <w:rsid w:val="00DA501B"/>
    <w:rPr>
      <w:rFonts w:ascii="Arial" w:eastAsia="Cambria" w:hAnsi="Arial"/>
      <w:szCs w:val="24"/>
      <w:lang w:eastAsia="en-US"/>
    </w:rPr>
  </w:style>
  <w:style w:type="character" w:customStyle="1" w:styleId="Mencinsinresolver1">
    <w:name w:val="Mención sin resolver1"/>
    <w:basedOn w:val="Carpredefinitoparagrafo"/>
    <w:uiPriority w:val="99"/>
    <w:semiHidden/>
    <w:unhideWhenUsed/>
    <w:rsid w:val="00FA4040"/>
    <w:rPr>
      <w:color w:val="605E5C"/>
      <w:shd w:val="clear" w:color="auto" w:fill="E1DFDD"/>
    </w:rPr>
  </w:style>
  <w:style w:type="character" w:customStyle="1" w:styleId="Titolo4Carattere">
    <w:name w:val="Titolo 4 Carattere"/>
    <w:basedOn w:val="Carpredefinitoparagrafo"/>
    <w:link w:val="Titolo4"/>
    <w:uiPriority w:val="9"/>
    <w:rsid w:val="00055F63"/>
    <w:rPr>
      <w:rFonts w:ascii="Calibri" w:hAnsi="Calibri"/>
      <w:b/>
      <w:bCs/>
      <w:sz w:val="28"/>
      <w:szCs w:val="28"/>
      <w:lang w:eastAsia="en-US"/>
    </w:rPr>
  </w:style>
  <w:style w:type="paragraph" w:customStyle="1" w:styleId="a">
    <w:autoRedefine/>
    <w:rsid w:val="00055F63"/>
    <w:pPr>
      <w:spacing w:after="120" w:line="300" w:lineRule="exact"/>
    </w:pPr>
    <w:rPr>
      <w:rFonts w:ascii="Arial" w:hAnsi="Arial"/>
      <w:iCs/>
      <w:sz w:val="16"/>
      <w:szCs w:val="16"/>
      <w:lang w:val="en-GB"/>
    </w:rPr>
  </w:style>
  <w:style w:type="character" w:customStyle="1" w:styleId="CorpotestoCarattere">
    <w:name w:val="Corpo testo Carattere"/>
    <w:rsid w:val="00055F63"/>
    <w:rPr>
      <w:rFonts w:ascii="Arial" w:eastAsia="Times New Roman" w:hAnsi="Arial" w:cs="Arial"/>
      <w:iCs/>
      <w:sz w:val="16"/>
      <w:szCs w:val="16"/>
      <w:lang w:val="en-GB"/>
    </w:rPr>
  </w:style>
  <w:style w:type="paragraph" w:customStyle="1" w:styleId="Destinatari">
    <w:name w:val="Destinatari"/>
    <w:basedOn w:val="Normale"/>
    <w:rsid w:val="00055F63"/>
    <w:pPr>
      <w:numPr>
        <w:numId w:val="1"/>
      </w:numPr>
      <w:tabs>
        <w:tab w:val="left" w:pos="4406"/>
      </w:tabs>
      <w:spacing w:before="240" w:after="0" w:line="280" w:lineRule="exact"/>
    </w:pPr>
    <w:rPr>
      <w:rFonts w:eastAsia="Times New Roman" w:cs="Arial"/>
      <w:lang w:eastAsia="it-IT"/>
    </w:rPr>
  </w:style>
  <w:style w:type="paragraph" w:styleId="Corpotesto">
    <w:name w:val="Body Text"/>
    <w:basedOn w:val="Normale"/>
    <w:link w:val="CorpotestoCarattere1"/>
    <w:semiHidden/>
    <w:unhideWhenUsed/>
    <w:rsid w:val="00055F63"/>
    <w:pPr>
      <w:spacing w:after="120"/>
    </w:pPr>
  </w:style>
  <w:style w:type="character" w:customStyle="1" w:styleId="CorpotestoCarattere1">
    <w:name w:val="Corpo testo Carattere1"/>
    <w:basedOn w:val="Carpredefinitoparagrafo"/>
    <w:link w:val="Corpotesto"/>
    <w:semiHidden/>
    <w:rsid w:val="00055F63"/>
    <w:rPr>
      <w:rFonts w:ascii="Arial" w:eastAsia="Cambria" w:hAnsi="Arial"/>
      <w:szCs w:val="24"/>
      <w:lang w:eastAsia="en-US"/>
    </w:rPr>
  </w:style>
  <w:style w:type="paragraph" w:customStyle="1" w:styleId="Application2">
    <w:name w:val="Application2"/>
    <w:basedOn w:val="Normale"/>
    <w:autoRedefine/>
    <w:rsid w:val="0072692A"/>
    <w:pPr>
      <w:tabs>
        <w:tab w:val="left" w:pos="5580"/>
        <w:tab w:val="right" w:pos="8789"/>
      </w:tabs>
      <w:suppressAutoHyphens/>
      <w:spacing w:before="120" w:after="80" w:line="360" w:lineRule="auto"/>
    </w:pPr>
    <w:rPr>
      <w:rFonts w:asciiTheme="minorHAnsi" w:eastAsia="Times New Roman" w:hAnsiTheme="minorHAnsi" w:cstheme="minorHAnsi"/>
      <w:bCs/>
      <w:i/>
      <w:iCs/>
      <w:sz w:val="18"/>
      <w:szCs w:val="18"/>
      <w:lang w:val="en-GB"/>
    </w:rPr>
  </w:style>
  <w:style w:type="paragraph" w:styleId="Revisione">
    <w:name w:val="Revision"/>
    <w:hidden/>
    <w:uiPriority w:val="99"/>
    <w:semiHidden/>
    <w:rsid w:val="00037FAF"/>
    <w:rPr>
      <w:rFonts w:ascii="Arial" w:eastAsia="Cambria"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7677">
      <w:bodyDiv w:val="1"/>
      <w:marLeft w:val="0"/>
      <w:marRight w:val="0"/>
      <w:marTop w:val="0"/>
      <w:marBottom w:val="0"/>
      <w:divBdr>
        <w:top w:val="none" w:sz="0" w:space="0" w:color="auto"/>
        <w:left w:val="none" w:sz="0" w:space="0" w:color="auto"/>
        <w:bottom w:val="none" w:sz="0" w:space="0" w:color="auto"/>
        <w:right w:val="none" w:sz="0" w:space="0" w:color="auto"/>
      </w:divBdr>
    </w:div>
    <w:div w:id="231041002">
      <w:bodyDiv w:val="1"/>
      <w:marLeft w:val="0"/>
      <w:marRight w:val="0"/>
      <w:marTop w:val="0"/>
      <w:marBottom w:val="0"/>
      <w:divBdr>
        <w:top w:val="none" w:sz="0" w:space="0" w:color="auto"/>
        <w:left w:val="none" w:sz="0" w:space="0" w:color="auto"/>
        <w:bottom w:val="none" w:sz="0" w:space="0" w:color="auto"/>
        <w:right w:val="none" w:sz="0" w:space="0" w:color="auto"/>
      </w:divBdr>
      <w:divsChild>
        <w:div w:id="777065323">
          <w:marLeft w:val="0"/>
          <w:marRight w:val="0"/>
          <w:marTop w:val="0"/>
          <w:marBottom w:val="0"/>
          <w:divBdr>
            <w:top w:val="none" w:sz="0" w:space="0" w:color="auto"/>
            <w:left w:val="none" w:sz="0" w:space="0" w:color="auto"/>
            <w:bottom w:val="none" w:sz="0" w:space="0" w:color="auto"/>
            <w:right w:val="none" w:sz="0" w:space="0" w:color="auto"/>
          </w:divBdr>
          <w:divsChild>
            <w:div w:id="909770853">
              <w:marLeft w:val="0"/>
              <w:marRight w:val="0"/>
              <w:marTop w:val="0"/>
              <w:marBottom w:val="0"/>
              <w:divBdr>
                <w:top w:val="none" w:sz="0" w:space="0" w:color="auto"/>
                <w:left w:val="none" w:sz="0" w:space="0" w:color="auto"/>
                <w:bottom w:val="none" w:sz="0" w:space="0" w:color="auto"/>
                <w:right w:val="none" w:sz="0" w:space="0" w:color="auto"/>
              </w:divBdr>
              <w:divsChild>
                <w:div w:id="1526291197">
                  <w:marLeft w:val="0"/>
                  <w:marRight w:val="0"/>
                  <w:marTop w:val="0"/>
                  <w:marBottom w:val="0"/>
                  <w:divBdr>
                    <w:top w:val="none" w:sz="0" w:space="0" w:color="auto"/>
                    <w:left w:val="none" w:sz="0" w:space="0" w:color="auto"/>
                    <w:bottom w:val="none" w:sz="0" w:space="0" w:color="auto"/>
                    <w:right w:val="none" w:sz="0" w:space="0" w:color="auto"/>
                  </w:divBdr>
                  <w:divsChild>
                    <w:div w:id="274678067">
                      <w:marLeft w:val="0"/>
                      <w:marRight w:val="0"/>
                      <w:marTop w:val="0"/>
                      <w:marBottom w:val="0"/>
                      <w:divBdr>
                        <w:top w:val="none" w:sz="0" w:space="0" w:color="auto"/>
                        <w:left w:val="none" w:sz="0" w:space="0" w:color="auto"/>
                        <w:bottom w:val="none" w:sz="0" w:space="0" w:color="auto"/>
                        <w:right w:val="none" w:sz="0" w:space="0" w:color="auto"/>
                      </w:divBdr>
                      <w:divsChild>
                        <w:div w:id="650401868">
                          <w:marLeft w:val="0"/>
                          <w:marRight w:val="0"/>
                          <w:marTop w:val="0"/>
                          <w:marBottom w:val="0"/>
                          <w:divBdr>
                            <w:top w:val="none" w:sz="0" w:space="0" w:color="auto"/>
                            <w:left w:val="none" w:sz="0" w:space="0" w:color="auto"/>
                            <w:bottom w:val="none" w:sz="0" w:space="0" w:color="auto"/>
                            <w:right w:val="none" w:sz="0" w:space="0" w:color="auto"/>
                          </w:divBdr>
                          <w:divsChild>
                            <w:div w:id="986981676">
                              <w:marLeft w:val="0"/>
                              <w:marRight w:val="0"/>
                              <w:marTop w:val="0"/>
                              <w:marBottom w:val="0"/>
                              <w:divBdr>
                                <w:top w:val="none" w:sz="0" w:space="0" w:color="auto"/>
                                <w:left w:val="none" w:sz="0" w:space="0" w:color="auto"/>
                                <w:bottom w:val="none" w:sz="0" w:space="0" w:color="auto"/>
                                <w:right w:val="none" w:sz="0" w:space="0" w:color="auto"/>
                              </w:divBdr>
                              <w:divsChild>
                                <w:div w:id="194773998">
                                  <w:marLeft w:val="0"/>
                                  <w:marRight w:val="0"/>
                                  <w:marTop w:val="0"/>
                                  <w:marBottom w:val="0"/>
                                  <w:divBdr>
                                    <w:top w:val="none" w:sz="0" w:space="0" w:color="auto"/>
                                    <w:left w:val="none" w:sz="0" w:space="0" w:color="auto"/>
                                    <w:bottom w:val="none" w:sz="0" w:space="0" w:color="auto"/>
                                    <w:right w:val="none" w:sz="0" w:space="0" w:color="auto"/>
                                  </w:divBdr>
                                  <w:divsChild>
                                    <w:div w:id="1020473958">
                                      <w:marLeft w:val="0"/>
                                      <w:marRight w:val="0"/>
                                      <w:marTop w:val="0"/>
                                      <w:marBottom w:val="0"/>
                                      <w:divBdr>
                                        <w:top w:val="none" w:sz="0" w:space="0" w:color="auto"/>
                                        <w:left w:val="none" w:sz="0" w:space="0" w:color="auto"/>
                                        <w:bottom w:val="none" w:sz="0" w:space="0" w:color="auto"/>
                                        <w:right w:val="none" w:sz="0" w:space="0" w:color="auto"/>
                                      </w:divBdr>
                                    </w:div>
                                    <w:div w:id="520508899">
                                      <w:marLeft w:val="0"/>
                                      <w:marRight w:val="0"/>
                                      <w:marTop w:val="0"/>
                                      <w:marBottom w:val="0"/>
                                      <w:divBdr>
                                        <w:top w:val="none" w:sz="0" w:space="0" w:color="auto"/>
                                        <w:left w:val="none" w:sz="0" w:space="0" w:color="auto"/>
                                        <w:bottom w:val="none" w:sz="0" w:space="0" w:color="auto"/>
                                        <w:right w:val="none" w:sz="0" w:space="0" w:color="auto"/>
                                      </w:divBdr>
                                      <w:divsChild>
                                        <w:div w:id="596134294">
                                          <w:marLeft w:val="0"/>
                                          <w:marRight w:val="165"/>
                                          <w:marTop w:val="150"/>
                                          <w:marBottom w:val="0"/>
                                          <w:divBdr>
                                            <w:top w:val="none" w:sz="0" w:space="0" w:color="auto"/>
                                            <w:left w:val="none" w:sz="0" w:space="0" w:color="auto"/>
                                            <w:bottom w:val="none" w:sz="0" w:space="0" w:color="auto"/>
                                            <w:right w:val="none" w:sz="0" w:space="0" w:color="auto"/>
                                          </w:divBdr>
                                          <w:divsChild>
                                            <w:div w:id="848835532">
                                              <w:marLeft w:val="0"/>
                                              <w:marRight w:val="0"/>
                                              <w:marTop w:val="0"/>
                                              <w:marBottom w:val="0"/>
                                              <w:divBdr>
                                                <w:top w:val="none" w:sz="0" w:space="0" w:color="auto"/>
                                                <w:left w:val="none" w:sz="0" w:space="0" w:color="auto"/>
                                                <w:bottom w:val="none" w:sz="0" w:space="0" w:color="auto"/>
                                                <w:right w:val="none" w:sz="0" w:space="0" w:color="auto"/>
                                              </w:divBdr>
                                              <w:divsChild>
                                                <w:div w:id="21244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681260">
      <w:bodyDiv w:val="1"/>
      <w:marLeft w:val="0"/>
      <w:marRight w:val="0"/>
      <w:marTop w:val="0"/>
      <w:marBottom w:val="0"/>
      <w:divBdr>
        <w:top w:val="none" w:sz="0" w:space="0" w:color="auto"/>
        <w:left w:val="none" w:sz="0" w:space="0" w:color="auto"/>
        <w:bottom w:val="none" w:sz="0" w:space="0" w:color="auto"/>
        <w:right w:val="none" w:sz="0" w:space="0" w:color="auto"/>
      </w:divBdr>
      <w:divsChild>
        <w:div w:id="2136898457">
          <w:marLeft w:val="0"/>
          <w:marRight w:val="0"/>
          <w:marTop w:val="0"/>
          <w:marBottom w:val="0"/>
          <w:divBdr>
            <w:top w:val="none" w:sz="0" w:space="0" w:color="auto"/>
            <w:left w:val="none" w:sz="0" w:space="0" w:color="auto"/>
            <w:bottom w:val="none" w:sz="0" w:space="0" w:color="auto"/>
            <w:right w:val="none" w:sz="0" w:space="0" w:color="auto"/>
          </w:divBdr>
          <w:divsChild>
            <w:div w:id="1009604627">
              <w:marLeft w:val="0"/>
              <w:marRight w:val="0"/>
              <w:marTop w:val="0"/>
              <w:marBottom w:val="0"/>
              <w:divBdr>
                <w:top w:val="none" w:sz="0" w:space="0" w:color="auto"/>
                <w:left w:val="none" w:sz="0" w:space="0" w:color="auto"/>
                <w:bottom w:val="none" w:sz="0" w:space="0" w:color="auto"/>
                <w:right w:val="none" w:sz="0" w:space="0" w:color="auto"/>
              </w:divBdr>
              <w:divsChild>
                <w:div w:id="911820289">
                  <w:marLeft w:val="0"/>
                  <w:marRight w:val="0"/>
                  <w:marTop w:val="0"/>
                  <w:marBottom w:val="0"/>
                  <w:divBdr>
                    <w:top w:val="none" w:sz="0" w:space="0" w:color="auto"/>
                    <w:left w:val="none" w:sz="0" w:space="0" w:color="auto"/>
                    <w:bottom w:val="none" w:sz="0" w:space="0" w:color="auto"/>
                    <w:right w:val="none" w:sz="0" w:space="0" w:color="auto"/>
                  </w:divBdr>
                  <w:divsChild>
                    <w:div w:id="1400056603">
                      <w:marLeft w:val="0"/>
                      <w:marRight w:val="0"/>
                      <w:marTop w:val="0"/>
                      <w:marBottom w:val="0"/>
                      <w:divBdr>
                        <w:top w:val="none" w:sz="0" w:space="0" w:color="auto"/>
                        <w:left w:val="none" w:sz="0" w:space="0" w:color="auto"/>
                        <w:bottom w:val="none" w:sz="0" w:space="0" w:color="auto"/>
                        <w:right w:val="none" w:sz="0" w:space="0" w:color="auto"/>
                      </w:divBdr>
                      <w:divsChild>
                        <w:div w:id="1873107249">
                          <w:marLeft w:val="0"/>
                          <w:marRight w:val="0"/>
                          <w:marTop w:val="0"/>
                          <w:marBottom w:val="0"/>
                          <w:divBdr>
                            <w:top w:val="none" w:sz="0" w:space="0" w:color="auto"/>
                            <w:left w:val="none" w:sz="0" w:space="0" w:color="auto"/>
                            <w:bottom w:val="none" w:sz="0" w:space="0" w:color="auto"/>
                            <w:right w:val="none" w:sz="0" w:space="0" w:color="auto"/>
                          </w:divBdr>
                          <w:divsChild>
                            <w:div w:id="45842384">
                              <w:marLeft w:val="0"/>
                              <w:marRight w:val="0"/>
                              <w:marTop w:val="0"/>
                              <w:marBottom w:val="0"/>
                              <w:divBdr>
                                <w:top w:val="none" w:sz="0" w:space="0" w:color="auto"/>
                                <w:left w:val="none" w:sz="0" w:space="0" w:color="auto"/>
                                <w:bottom w:val="none" w:sz="0" w:space="0" w:color="auto"/>
                                <w:right w:val="none" w:sz="0" w:space="0" w:color="auto"/>
                              </w:divBdr>
                              <w:divsChild>
                                <w:div w:id="559362822">
                                  <w:marLeft w:val="0"/>
                                  <w:marRight w:val="0"/>
                                  <w:marTop w:val="0"/>
                                  <w:marBottom w:val="0"/>
                                  <w:divBdr>
                                    <w:top w:val="none" w:sz="0" w:space="0" w:color="auto"/>
                                    <w:left w:val="none" w:sz="0" w:space="0" w:color="auto"/>
                                    <w:bottom w:val="none" w:sz="0" w:space="0" w:color="auto"/>
                                    <w:right w:val="none" w:sz="0" w:space="0" w:color="auto"/>
                                  </w:divBdr>
                                  <w:divsChild>
                                    <w:div w:id="1532037327">
                                      <w:marLeft w:val="0"/>
                                      <w:marRight w:val="0"/>
                                      <w:marTop w:val="0"/>
                                      <w:marBottom w:val="0"/>
                                      <w:divBdr>
                                        <w:top w:val="none" w:sz="0" w:space="0" w:color="auto"/>
                                        <w:left w:val="none" w:sz="0" w:space="0" w:color="auto"/>
                                        <w:bottom w:val="none" w:sz="0" w:space="0" w:color="auto"/>
                                        <w:right w:val="none" w:sz="0" w:space="0" w:color="auto"/>
                                      </w:divBdr>
                                    </w:div>
                                    <w:div w:id="499857129">
                                      <w:marLeft w:val="0"/>
                                      <w:marRight w:val="0"/>
                                      <w:marTop w:val="0"/>
                                      <w:marBottom w:val="0"/>
                                      <w:divBdr>
                                        <w:top w:val="none" w:sz="0" w:space="0" w:color="auto"/>
                                        <w:left w:val="none" w:sz="0" w:space="0" w:color="auto"/>
                                        <w:bottom w:val="none" w:sz="0" w:space="0" w:color="auto"/>
                                        <w:right w:val="none" w:sz="0" w:space="0" w:color="auto"/>
                                      </w:divBdr>
                                      <w:divsChild>
                                        <w:div w:id="1320694011">
                                          <w:marLeft w:val="0"/>
                                          <w:marRight w:val="165"/>
                                          <w:marTop w:val="150"/>
                                          <w:marBottom w:val="0"/>
                                          <w:divBdr>
                                            <w:top w:val="none" w:sz="0" w:space="0" w:color="auto"/>
                                            <w:left w:val="none" w:sz="0" w:space="0" w:color="auto"/>
                                            <w:bottom w:val="none" w:sz="0" w:space="0" w:color="auto"/>
                                            <w:right w:val="none" w:sz="0" w:space="0" w:color="auto"/>
                                          </w:divBdr>
                                          <w:divsChild>
                                            <w:div w:id="582103913">
                                              <w:marLeft w:val="0"/>
                                              <w:marRight w:val="0"/>
                                              <w:marTop w:val="0"/>
                                              <w:marBottom w:val="0"/>
                                              <w:divBdr>
                                                <w:top w:val="none" w:sz="0" w:space="0" w:color="auto"/>
                                                <w:left w:val="none" w:sz="0" w:space="0" w:color="auto"/>
                                                <w:bottom w:val="none" w:sz="0" w:space="0" w:color="auto"/>
                                                <w:right w:val="none" w:sz="0" w:space="0" w:color="auto"/>
                                              </w:divBdr>
                                              <w:divsChild>
                                                <w:div w:id="18052693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2846338">
      <w:bodyDiv w:val="1"/>
      <w:marLeft w:val="0"/>
      <w:marRight w:val="0"/>
      <w:marTop w:val="0"/>
      <w:marBottom w:val="0"/>
      <w:divBdr>
        <w:top w:val="none" w:sz="0" w:space="0" w:color="auto"/>
        <w:left w:val="none" w:sz="0" w:space="0" w:color="auto"/>
        <w:bottom w:val="none" w:sz="0" w:space="0" w:color="auto"/>
        <w:right w:val="none" w:sz="0" w:space="0" w:color="auto"/>
      </w:divBdr>
      <w:divsChild>
        <w:div w:id="342322245">
          <w:marLeft w:val="0"/>
          <w:marRight w:val="0"/>
          <w:marTop w:val="0"/>
          <w:marBottom w:val="0"/>
          <w:divBdr>
            <w:top w:val="none" w:sz="0" w:space="0" w:color="auto"/>
            <w:left w:val="none" w:sz="0" w:space="0" w:color="auto"/>
            <w:bottom w:val="none" w:sz="0" w:space="0" w:color="auto"/>
            <w:right w:val="none" w:sz="0" w:space="0" w:color="auto"/>
          </w:divBdr>
          <w:divsChild>
            <w:div w:id="598101742">
              <w:marLeft w:val="0"/>
              <w:marRight w:val="0"/>
              <w:marTop w:val="0"/>
              <w:marBottom w:val="0"/>
              <w:divBdr>
                <w:top w:val="none" w:sz="0" w:space="0" w:color="auto"/>
                <w:left w:val="none" w:sz="0" w:space="0" w:color="auto"/>
                <w:bottom w:val="none" w:sz="0" w:space="0" w:color="auto"/>
                <w:right w:val="none" w:sz="0" w:space="0" w:color="auto"/>
              </w:divBdr>
              <w:divsChild>
                <w:div w:id="1417703159">
                  <w:marLeft w:val="0"/>
                  <w:marRight w:val="0"/>
                  <w:marTop w:val="0"/>
                  <w:marBottom w:val="0"/>
                  <w:divBdr>
                    <w:top w:val="none" w:sz="0" w:space="0" w:color="auto"/>
                    <w:left w:val="none" w:sz="0" w:space="0" w:color="auto"/>
                    <w:bottom w:val="none" w:sz="0" w:space="0" w:color="auto"/>
                    <w:right w:val="none" w:sz="0" w:space="0" w:color="auto"/>
                  </w:divBdr>
                  <w:divsChild>
                    <w:div w:id="1952318076">
                      <w:marLeft w:val="0"/>
                      <w:marRight w:val="0"/>
                      <w:marTop w:val="0"/>
                      <w:marBottom w:val="0"/>
                      <w:divBdr>
                        <w:top w:val="none" w:sz="0" w:space="0" w:color="auto"/>
                        <w:left w:val="none" w:sz="0" w:space="0" w:color="auto"/>
                        <w:bottom w:val="none" w:sz="0" w:space="0" w:color="auto"/>
                        <w:right w:val="none" w:sz="0" w:space="0" w:color="auto"/>
                      </w:divBdr>
                      <w:divsChild>
                        <w:div w:id="475027652">
                          <w:marLeft w:val="0"/>
                          <w:marRight w:val="0"/>
                          <w:marTop w:val="0"/>
                          <w:marBottom w:val="0"/>
                          <w:divBdr>
                            <w:top w:val="none" w:sz="0" w:space="0" w:color="auto"/>
                            <w:left w:val="none" w:sz="0" w:space="0" w:color="auto"/>
                            <w:bottom w:val="none" w:sz="0" w:space="0" w:color="auto"/>
                            <w:right w:val="none" w:sz="0" w:space="0" w:color="auto"/>
                          </w:divBdr>
                          <w:divsChild>
                            <w:div w:id="1106849409">
                              <w:marLeft w:val="0"/>
                              <w:marRight w:val="0"/>
                              <w:marTop w:val="0"/>
                              <w:marBottom w:val="0"/>
                              <w:divBdr>
                                <w:top w:val="none" w:sz="0" w:space="0" w:color="auto"/>
                                <w:left w:val="none" w:sz="0" w:space="0" w:color="auto"/>
                                <w:bottom w:val="none" w:sz="0" w:space="0" w:color="auto"/>
                                <w:right w:val="none" w:sz="0" w:space="0" w:color="auto"/>
                              </w:divBdr>
                              <w:divsChild>
                                <w:div w:id="1318420087">
                                  <w:marLeft w:val="0"/>
                                  <w:marRight w:val="0"/>
                                  <w:marTop w:val="0"/>
                                  <w:marBottom w:val="0"/>
                                  <w:divBdr>
                                    <w:top w:val="none" w:sz="0" w:space="0" w:color="auto"/>
                                    <w:left w:val="none" w:sz="0" w:space="0" w:color="auto"/>
                                    <w:bottom w:val="none" w:sz="0" w:space="0" w:color="auto"/>
                                    <w:right w:val="none" w:sz="0" w:space="0" w:color="auto"/>
                                  </w:divBdr>
                                  <w:divsChild>
                                    <w:div w:id="1929073641">
                                      <w:marLeft w:val="0"/>
                                      <w:marRight w:val="0"/>
                                      <w:marTop w:val="0"/>
                                      <w:marBottom w:val="0"/>
                                      <w:divBdr>
                                        <w:top w:val="none" w:sz="0" w:space="0" w:color="auto"/>
                                        <w:left w:val="none" w:sz="0" w:space="0" w:color="auto"/>
                                        <w:bottom w:val="none" w:sz="0" w:space="0" w:color="auto"/>
                                        <w:right w:val="none" w:sz="0" w:space="0" w:color="auto"/>
                                      </w:divBdr>
                                    </w:div>
                                    <w:div w:id="1979649217">
                                      <w:marLeft w:val="0"/>
                                      <w:marRight w:val="0"/>
                                      <w:marTop w:val="0"/>
                                      <w:marBottom w:val="0"/>
                                      <w:divBdr>
                                        <w:top w:val="none" w:sz="0" w:space="0" w:color="auto"/>
                                        <w:left w:val="none" w:sz="0" w:space="0" w:color="auto"/>
                                        <w:bottom w:val="none" w:sz="0" w:space="0" w:color="auto"/>
                                        <w:right w:val="none" w:sz="0" w:space="0" w:color="auto"/>
                                      </w:divBdr>
                                      <w:divsChild>
                                        <w:div w:id="28724516">
                                          <w:marLeft w:val="0"/>
                                          <w:marRight w:val="165"/>
                                          <w:marTop w:val="150"/>
                                          <w:marBottom w:val="0"/>
                                          <w:divBdr>
                                            <w:top w:val="none" w:sz="0" w:space="0" w:color="auto"/>
                                            <w:left w:val="none" w:sz="0" w:space="0" w:color="auto"/>
                                            <w:bottom w:val="none" w:sz="0" w:space="0" w:color="auto"/>
                                            <w:right w:val="none" w:sz="0" w:space="0" w:color="auto"/>
                                          </w:divBdr>
                                          <w:divsChild>
                                            <w:div w:id="152796712">
                                              <w:marLeft w:val="0"/>
                                              <w:marRight w:val="0"/>
                                              <w:marTop w:val="0"/>
                                              <w:marBottom w:val="0"/>
                                              <w:divBdr>
                                                <w:top w:val="none" w:sz="0" w:space="0" w:color="auto"/>
                                                <w:left w:val="none" w:sz="0" w:space="0" w:color="auto"/>
                                                <w:bottom w:val="none" w:sz="0" w:space="0" w:color="auto"/>
                                                <w:right w:val="none" w:sz="0" w:space="0" w:color="auto"/>
                                              </w:divBdr>
                                              <w:divsChild>
                                                <w:div w:id="767383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0905970">
      <w:bodyDiv w:val="1"/>
      <w:marLeft w:val="0"/>
      <w:marRight w:val="0"/>
      <w:marTop w:val="0"/>
      <w:marBottom w:val="0"/>
      <w:divBdr>
        <w:top w:val="none" w:sz="0" w:space="0" w:color="auto"/>
        <w:left w:val="none" w:sz="0" w:space="0" w:color="auto"/>
        <w:bottom w:val="none" w:sz="0" w:space="0" w:color="auto"/>
        <w:right w:val="none" w:sz="0" w:space="0" w:color="auto"/>
      </w:divBdr>
    </w:div>
    <w:div w:id="411704748">
      <w:bodyDiv w:val="1"/>
      <w:marLeft w:val="0"/>
      <w:marRight w:val="0"/>
      <w:marTop w:val="0"/>
      <w:marBottom w:val="0"/>
      <w:divBdr>
        <w:top w:val="none" w:sz="0" w:space="0" w:color="auto"/>
        <w:left w:val="none" w:sz="0" w:space="0" w:color="auto"/>
        <w:bottom w:val="none" w:sz="0" w:space="0" w:color="auto"/>
        <w:right w:val="none" w:sz="0" w:space="0" w:color="auto"/>
      </w:divBdr>
    </w:div>
    <w:div w:id="427654875">
      <w:bodyDiv w:val="1"/>
      <w:marLeft w:val="0"/>
      <w:marRight w:val="0"/>
      <w:marTop w:val="0"/>
      <w:marBottom w:val="0"/>
      <w:divBdr>
        <w:top w:val="none" w:sz="0" w:space="0" w:color="auto"/>
        <w:left w:val="none" w:sz="0" w:space="0" w:color="auto"/>
        <w:bottom w:val="none" w:sz="0" w:space="0" w:color="auto"/>
        <w:right w:val="none" w:sz="0" w:space="0" w:color="auto"/>
      </w:divBdr>
    </w:div>
    <w:div w:id="439253589">
      <w:bodyDiv w:val="1"/>
      <w:marLeft w:val="0"/>
      <w:marRight w:val="0"/>
      <w:marTop w:val="0"/>
      <w:marBottom w:val="0"/>
      <w:divBdr>
        <w:top w:val="none" w:sz="0" w:space="0" w:color="auto"/>
        <w:left w:val="none" w:sz="0" w:space="0" w:color="auto"/>
        <w:bottom w:val="none" w:sz="0" w:space="0" w:color="auto"/>
        <w:right w:val="none" w:sz="0" w:space="0" w:color="auto"/>
      </w:divBdr>
    </w:div>
    <w:div w:id="484663577">
      <w:bodyDiv w:val="1"/>
      <w:marLeft w:val="0"/>
      <w:marRight w:val="0"/>
      <w:marTop w:val="0"/>
      <w:marBottom w:val="0"/>
      <w:divBdr>
        <w:top w:val="none" w:sz="0" w:space="0" w:color="auto"/>
        <w:left w:val="none" w:sz="0" w:space="0" w:color="auto"/>
        <w:bottom w:val="none" w:sz="0" w:space="0" w:color="auto"/>
        <w:right w:val="none" w:sz="0" w:space="0" w:color="auto"/>
      </w:divBdr>
      <w:divsChild>
        <w:div w:id="540554482">
          <w:marLeft w:val="0"/>
          <w:marRight w:val="0"/>
          <w:marTop w:val="0"/>
          <w:marBottom w:val="0"/>
          <w:divBdr>
            <w:top w:val="none" w:sz="0" w:space="0" w:color="auto"/>
            <w:left w:val="none" w:sz="0" w:space="0" w:color="auto"/>
            <w:bottom w:val="none" w:sz="0" w:space="0" w:color="auto"/>
            <w:right w:val="none" w:sz="0" w:space="0" w:color="auto"/>
          </w:divBdr>
          <w:divsChild>
            <w:div w:id="2003312296">
              <w:marLeft w:val="0"/>
              <w:marRight w:val="0"/>
              <w:marTop w:val="0"/>
              <w:marBottom w:val="0"/>
              <w:divBdr>
                <w:top w:val="none" w:sz="0" w:space="0" w:color="auto"/>
                <w:left w:val="none" w:sz="0" w:space="0" w:color="auto"/>
                <w:bottom w:val="none" w:sz="0" w:space="0" w:color="auto"/>
                <w:right w:val="none" w:sz="0" w:space="0" w:color="auto"/>
              </w:divBdr>
              <w:divsChild>
                <w:div w:id="418328172">
                  <w:marLeft w:val="0"/>
                  <w:marRight w:val="0"/>
                  <w:marTop w:val="0"/>
                  <w:marBottom w:val="0"/>
                  <w:divBdr>
                    <w:top w:val="none" w:sz="0" w:space="0" w:color="auto"/>
                    <w:left w:val="none" w:sz="0" w:space="0" w:color="auto"/>
                    <w:bottom w:val="none" w:sz="0" w:space="0" w:color="auto"/>
                    <w:right w:val="none" w:sz="0" w:space="0" w:color="auto"/>
                  </w:divBdr>
                  <w:divsChild>
                    <w:div w:id="490604205">
                      <w:marLeft w:val="0"/>
                      <w:marRight w:val="0"/>
                      <w:marTop w:val="0"/>
                      <w:marBottom w:val="0"/>
                      <w:divBdr>
                        <w:top w:val="none" w:sz="0" w:space="0" w:color="auto"/>
                        <w:left w:val="none" w:sz="0" w:space="0" w:color="auto"/>
                        <w:bottom w:val="none" w:sz="0" w:space="0" w:color="auto"/>
                        <w:right w:val="none" w:sz="0" w:space="0" w:color="auto"/>
                      </w:divBdr>
                      <w:divsChild>
                        <w:div w:id="429593725">
                          <w:marLeft w:val="0"/>
                          <w:marRight w:val="0"/>
                          <w:marTop w:val="0"/>
                          <w:marBottom w:val="0"/>
                          <w:divBdr>
                            <w:top w:val="none" w:sz="0" w:space="0" w:color="auto"/>
                            <w:left w:val="none" w:sz="0" w:space="0" w:color="auto"/>
                            <w:bottom w:val="none" w:sz="0" w:space="0" w:color="auto"/>
                            <w:right w:val="none" w:sz="0" w:space="0" w:color="auto"/>
                          </w:divBdr>
                          <w:divsChild>
                            <w:div w:id="526914665">
                              <w:marLeft w:val="0"/>
                              <w:marRight w:val="0"/>
                              <w:marTop w:val="0"/>
                              <w:marBottom w:val="0"/>
                              <w:divBdr>
                                <w:top w:val="none" w:sz="0" w:space="0" w:color="auto"/>
                                <w:left w:val="none" w:sz="0" w:space="0" w:color="auto"/>
                                <w:bottom w:val="none" w:sz="0" w:space="0" w:color="auto"/>
                                <w:right w:val="none" w:sz="0" w:space="0" w:color="auto"/>
                              </w:divBdr>
                              <w:divsChild>
                                <w:div w:id="212926925">
                                  <w:marLeft w:val="0"/>
                                  <w:marRight w:val="0"/>
                                  <w:marTop w:val="0"/>
                                  <w:marBottom w:val="0"/>
                                  <w:divBdr>
                                    <w:top w:val="none" w:sz="0" w:space="0" w:color="auto"/>
                                    <w:left w:val="none" w:sz="0" w:space="0" w:color="auto"/>
                                    <w:bottom w:val="none" w:sz="0" w:space="0" w:color="auto"/>
                                    <w:right w:val="none" w:sz="0" w:space="0" w:color="auto"/>
                                  </w:divBdr>
                                  <w:divsChild>
                                    <w:div w:id="261845079">
                                      <w:marLeft w:val="0"/>
                                      <w:marRight w:val="0"/>
                                      <w:marTop w:val="0"/>
                                      <w:marBottom w:val="0"/>
                                      <w:divBdr>
                                        <w:top w:val="none" w:sz="0" w:space="0" w:color="auto"/>
                                        <w:left w:val="none" w:sz="0" w:space="0" w:color="auto"/>
                                        <w:bottom w:val="none" w:sz="0" w:space="0" w:color="auto"/>
                                        <w:right w:val="none" w:sz="0" w:space="0" w:color="auto"/>
                                      </w:divBdr>
                                    </w:div>
                                    <w:div w:id="1863084423">
                                      <w:marLeft w:val="0"/>
                                      <w:marRight w:val="0"/>
                                      <w:marTop w:val="0"/>
                                      <w:marBottom w:val="0"/>
                                      <w:divBdr>
                                        <w:top w:val="none" w:sz="0" w:space="0" w:color="auto"/>
                                        <w:left w:val="none" w:sz="0" w:space="0" w:color="auto"/>
                                        <w:bottom w:val="none" w:sz="0" w:space="0" w:color="auto"/>
                                        <w:right w:val="none" w:sz="0" w:space="0" w:color="auto"/>
                                      </w:divBdr>
                                      <w:divsChild>
                                        <w:div w:id="1228999203">
                                          <w:marLeft w:val="0"/>
                                          <w:marRight w:val="165"/>
                                          <w:marTop w:val="150"/>
                                          <w:marBottom w:val="0"/>
                                          <w:divBdr>
                                            <w:top w:val="none" w:sz="0" w:space="0" w:color="auto"/>
                                            <w:left w:val="none" w:sz="0" w:space="0" w:color="auto"/>
                                            <w:bottom w:val="none" w:sz="0" w:space="0" w:color="auto"/>
                                            <w:right w:val="none" w:sz="0" w:space="0" w:color="auto"/>
                                          </w:divBdr>
                                          <w:divsChild>
                                            <w:div w:id="509956217">
                                              <w:marLeft w:val="0"/>
                                              <w:marRight w:val="0"/>
                                              <w:marTop w:val="0"/>
                                              <w:marBottom w:val="0"/>
                                              <w:divBdr>
                                                <w:top w:val="none" w:sz="0" w:space="0" w:color="auto"/>
                                                <w:left w:val="none" w:sz="0" w:space="0" w:color="auto"/>
                                                <w:bottom w:val="none" w:sz="0" w:space="0" w:color="auto"/>
                                                <w:right w:val="none" w:sz="0" w:space="0" w:color="auto"/>
                                              </w:divBdr>
                                              <w:divsChild>
                                                <w:div w:id="15604337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898850">
      <w:bodyDiv w:val="1"/>
      <w:marLeft w:val="0"/>
      <w:marRight w:val="0"/>
      <w:marTop w:val="0"/>
      <w:marBottom w:val="0"/>
      <w:divBdr>
        <w:top w:val="none" w:sz="0" w:space="0" w:color="auto"/>
        <w:left w:val="none" w:sz="0" w:space="0" w:color="auto"/>
        <w:bottom w:val="none" w:sz="0" w:space="0" w:color="auto"/>
        <w:right w:val="none" w:sz="0" w:space="0" w:color="auto"/>
      </w:divBdr>
    </w:div>
    <w:div w:id="552079996">
      <w:bodyDiv w:val="1"/>
      <w:marLeft w:val="0"/>
      <w:marRight w:val="0"/>
      <w:marTop w:val="0"/>
      <w:marBottom w:val="0"/>
      <w:divBdr>
        <w:top w:val="none" w:sz="0" w:space="0" w:color="auto"/>
        <w:left w:val="none" w:sz="0" w:space="0" w:color="auto"/>
        <w:bottom w:val="none" w:sz="0" w:space="0" w:color="auto"/>
        <w:right w:val="none" w:sz="0" w:space="0" w:color="auto"/>
      </w:divBdr>
    </w:div>
    <w:div w:id="609122208">
      <w:bodyDiv w:val="1"/>
      <w:marLeft w:val="0"/>
      <w:marRight w:val="0"/>
      <w:marTop w:val="0"/>
      <w:marBottom w:val="0"/>
      <w:divBdr>
        <w:top w:val="none" w:sz="0" w:space="0" w:color="auto"/>
        <w:left w:val="none" w:sz="0" w:space="0" w:color="auto"/>
        <w:bottom w:val="none" w:sz="0" w:space="0" w:color="auto"/>
        <w:right w:val="none" w:sz="0" w:space="0" w:color="auto"/>
      </w:divBdr>
    </w:div>
    <w:div w:id="624820561">
      <w:bodyDiv w:val="1"/>
      <w:marLeft w:val="0"/>
      <w:marRight w:val="0"/>
      <w:marTop w:val="0"/>
      <w:marBottom w:val="0"/>
      <w:divBdr>
        <w:top w:val="none" w:sz="0" w:space="0" w:color="auto"/>
        <w:left w:val="none" w:sz="0" w:space="0" w:color="auto"/>
        <w:bottom w:val="none" w:sz="0" w:space="0" w:color="auto"/>
        <w:right w:val="none" w:sz="0" w:space="0" w:color="auto"/>
      </w:divBdr>
    </w:div>
    <w:div w:id="638459676">
      <w:bodyDiv w:val="1"/>
      <w:marLeft w:val="0"/>
      <w:marRight w:val="0"/>
      <w:marTop w:val="0"/>
      <w:marBottom w:val="0"/>
      <w:divBdr>
        <w:top w:val="none" w:sz="0" w:space="0" w:color="auto"/>
        <w:left w:val="none" w:sz="0" w:space="0" w:color="auto"/>
        <w:bottom w:val="none" w:sz="0" w:space="0" w:color="auto"/>
        <w:right w:val="none" w:sz="0" w:space="0" w:color="auto"/>
      </w:divBdr>
    </w:div>
    <w:div w:id="761024015">
      <w:bodyDiv w:val="1"/>
      <w:marLeft w:val="0"/>
      <w:marRight w:val="0"/>
      <w:marTop w:val="0"/>
      <w:marBottom w:val="0"/>
      <w:divBdr>
        <w:top w:val="none" w:sz="0" w:space="0" w:color="auto"/>
        <w:left w:val="none" w:sz="0" w:space="0" w:color="auto"/>
        <w:bottom w:val="none" w:sz="0" w:space="0" w:color="auto"/>
        <w:right w:val="none" w:sz="0" w:space="0" w:color="auto"/>
      </w:divBdr>
    </w:div>
    <w:div w:id="776363624">
      <w:bodyDiv w:val="1"/>
      <w:marLeft w:val="0"/>
      <w:marRight w:val="0"/>
      <w:marTop w:val="0"/>
      <w:marBottom w:val="0"/>
      <w:divBdr>
        <w:top w:val="none" w:sz="0" w:space="0" w:color="auto"/>
        <w:left w:val="none" w:sz="0" w:space="0" w:color="auto"/>
        <w:bottom w:val="none" w:sz="0" w:space="0" w:color="auto"/>
        <w:right w:val="none" w:sz="0" w:space="0" w:color="auto"/>
      </w:divBdr>
    </w:div>
    <w:div w:id="853885717">
      <w:bodyDiv w:val="1"/>
      <w:marLeft w:val="0"/>
      <w:marRight w:val="0"/>
      <w:marTop w:val="0"/>
      <w:marBottom w:val="0"/>
      <w:divBdr>
        <w:top w:val="none" w:sz="0" w:space="0" w:color="auto"/>
        <w:left w:val="none" w:sz="0" w:space="0" w:color="auto"/>
        <w:bottom w:val="none" w:sz="0" w:space="0" w:color="auto"/>
        <w:right w:val="none" w:sz="0" w:space="0" w:color="auto"/>
      </w:divBdr>
    </w:div>
    <w:div w:id="910501448">
      <w:bodyDiv w:val="1"/>
      <w:marLeft w:val="0"/>
      <w:marRight w:val="0"/>
      <w:marTop w:val="0"/>
      <w:marBottom w:val="0"/>
      <w:divBdr>
        <w:top w:val="none" w:sz="0" w:space="0" w:color="auto"/>
        <w:left w:val="none" w:sz="0" w:space="0" w:color="auto"/>
        <w:bottom w:val="none" w:sz="0" w:space="0" w:color="auto"/>
        <w:right w:val="none" w:sz="0" w:space="0" w:color="auto"/>
      </w:divBdr>
    </w:div>
    <w:div w:id="927428087">
      <w:bodyDiv w:val="1"/>
      <w:marLeft w:val="0"/>
      <w:marRight w:val="0"/>
      <w:marTop w:val="0"/>
      <w:marBottom w:val="0"/>
      <w:divBdr>
        <w:top w:val="none" w:sz="0" w:space="0" w:color="auto"/>
        <w:left w:val="none" w:sz="0" w:space="0" w:color="auto"/>
        <w:bottom w:val="none" w:sz="0" w:space="0" w:color="auto"/>
        <w:right w:val="none" w:sz="0" w:space="0" w:color="auto"/>
      </w:divBdr>
      <w:divsChild>
        <w:div w:id="366490187">
          <w:marLeft w:val="0"/>
          <w:marRight w:val="0"/>
          <w:marTop w:val="0"/>
          <w:marBottom w:val="0"/>
          <w:divBdr>
            <w:top w:val="none" w:sz="0" w:space="0" w:color="auto"/>
            <w:left w:val="none" w:sz="0" w:space="0" w:color="auto"/>
            <w:bottom w:val="none" w:sz="0" w:space="0" w:color="auto"/>
            <w:right w:val="none" w:sz="0" w:space="0" w:color="auto"/>
          </w:divBdr>
          <w:divsChild>
            <w:div w:id="85201605">
              <w:marLeft w:val="0"/>
              <w:marRight w:val="0"/>
              <w:marTop w:val="0"/>
              <w:marBottom w:val="0"/>
              <w:divBdr>
                <w:top w:val="none" w:sz="0" w:space="0" w:color="auto"/>
                <w:left w:val="none" w:sz="0" w:space="0" w:color="auto"/>
                <w:bottom w:val="none" w:sz="0" w:space="0" w:color="auto"/>
                <w:right w:val="none" w:sz="0" w:space="0" w:color="auto"/>
              </w:divBdr>
              <w:divsChild>
                <w:div w:id="1441224810">
                  <w:marLeft w:val="0"/>
                  <w:marRight w:val="0"/>
                  <w:marTop w:val="0"/>
                  <w:marBottom w:val="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sChild>
                        <w:div w:id="1222253092">
                          <w:marLeft w:val="0"/>
                          <w:marRight w:val="0"/>
                          <w:marTop w:val="0"/>
                          <w:marBottom w:val="0"/>
                          <w:divBdr>
                            <w:top w:val="none" w:sz="0" w:space="0" w:color="auto"/>
                            <w:left w:val="none" w:sz="0" w:space="0" w:color="auto"/>
                            <w:bottom w:val="none" w:sz="0" w:space="0" w:color="auto"/>
                            <w:right w:val="none" w:sz="0" w:space="0" w:color="auto"/>
                          </w:divBdr>
                          <w:divsChild>
                            <w:div w:id="898712372">
                              <w:marLeft w:val="0"/>
                              <w:marRight w:val="0"/>
                              <w:marTop w:val="0"/>
                              <w:marBottom w:val="0"/>
                              <w:divBdr>
                                <w:top w:val="none" w:sz="0" w:space="0" w:color="auto"/>
                                <w:left w:val="none" w:sz="0" w:space="0" w:color="auto"/>
                                <w:bottom w:val="none" w:sz="0" w:space="0" w:color="auto"/>
                                <w:right w:val="none" w:sz="0" w:space="0" w:color="auto"/>
                              </w:divBdr>
                              <w:divsChild>
                                <w:div w:id="97525283">
                                  <w:marLeft w:val="0"/>
                                  <w:marRight w:val="0"/>
                                  <w:marTop w:val="0"/>
                                  <w:marBottom w:val="0"/>
                                  <w:divBdr>
                                    <w:top w:val="none" w:sz="0" w:space="0" w:color="auto"/>
                                    <w:left w:val="none" w:sz="0" w:space="0" w:color="auto"/>
                                    <w:bottom w:val="none" w:sz="0" w:space="0" w:color="auto"/>
                                    <w:right w:val="none" w:sz="0" w:space="0" w:color="auto"/>
                                  </w:divBdr>
                                  <w:divsChild>
                                    <w:div w:id="1222248202">
                                      <w:marLeft w:val="0"/>
                                      <w:marRight w:val="0"/>
                                      <w:marTop w:val="0"/>
                                      <w:marBottom w:val="0"/>
                                      <w:divBdr>
                                        <w:top w:val="none" w:sz="0" w:space="0" w:color="auto"/>
                                        <w:left w:val="none" w:sz="0" w:space="0" w:color="auto"/>
                                        <w:bottom w:val="none" w:sz="0" w:space="0" w:color="auto"/>
                                        <w:right w:val="none" w:sz="0" w:space="0" w:color="auto"/>
                                      </w:divBdr>
                                    </w:div>
                                    <w:div w:id="543978671">
                                      <w:marLeft w:val="0"/>
                                      <w:marRight w:val="0"/>
                                      <w:marTop w:val="0"/>
                                      <w:marBottom w:val="0"/>
                                      <w:divBdr>
                                        <w:top w:val="none" w:sz="0" w:space="0" w:color="auto"/>
                                        <w:left w:val="none" w:sz="0" w:space="0" w:color="auto"/>
                                        <w:bottom w:val="none" w:sz="0" w:space="0" w:color="auto"/>
                                        <w:right w:val="none" w:sz="0" w:space="0" w:color="auto"/>
                                      </w:divBdr>
                                      <w:divsChild>
                                        <w:div w:id="925112239">
                                          <w:marLeft w:val="0"/>
                                          <w:marRight w:val="165"/>
                                          <w:marTop w:val="150"/>
                                          <w:marBottom w:val="0"/>
                                          <w:divBdr>
                                            <w:top w:val="none" w:sz="0" w:space="0" w:color="auto"/>
                                            <w:left w:val="none" w:sz="0" w:space="0" w:color="auto"/>
                                            <w:bottom w:val="none" w:sz="0" w:space="0" w:color="auto"/>
                                            <w:right w:val="none" w:sz="0" w:space="0" w:color="auto"/>
                                          </w:divBdr>
                                          <w:divsChild>
                                            <w:div w:id="1670257153">
                                              <w:marLeft w:val="0"/>
                                              <w:marRight w:val="0"/>
                                              <w:marTop w:val="0"/>
                                              <w:marBottom w:val="0"/>
                                              <w:divBdr>
                                                <w:top w:val="none" w:sz="0" w:space="0" w:color="auto"/>
                                                <w:left w:val="none" w:sz="0" w:space="0" w:color="auto"/>
                                                <w:bottom w:val="none" w:sz="0" w:space="0" w:color="auto"/>
                                                <w:right w:val="none" w:sz="0" w:space="0" w:color="auto"/>
                                              </w:divBdr>
                                              <w:divsChild>
                                                <w:div w:id="352339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847717">
      <w:bodyDiv w:val="1"/>
      <w:marLeft w:val="0"/>
      <w:marRight w:val="0"/>
      <w:marTop w:val="0"/>
      <w:marBottom w:val="0"/>
      <w:divBdr>
        <w:top w:val="none" w:sz="0" w:space="0" w:color="auto"/>
        <w:left w:val="none" w:sz="0" w:space="0" w:color="auto"/>
        <w:bottom w:val="none" w:sz="0" w:space="0" w:color="auto"/>
        <w:right w:val="none" w:sz="0" w:space="0" w:color="auto"/>
      </w:divBdr>
    </w:div>
    <w:div w:id="1001470034">
      <w:bodyDiv w:val="1"/>
      <w:marLeft w:val="0"/>
      <w:marRight w:val="0"/>
      <w:marTop w:val="0"/>
      <w:marBottom w:val="0"/>
      <w:divBdr>
        <w:top w:val="none" w:sz="0" w:space="0" w:color="auto"/>
        <w:left w:val="none" w:sz="0" w:space="0" w:color="auto"/>
        <w:bottom w:val="none" w:sz="0" w:space="0" w:color="auto"/>
        <w:right w:val="none" w:sz="0" w:space="0" w:color="auto"/>
      </w:divBdr>
    </w:div>
    <w:div w:id="1016153621">
      <w:bodyDiv w:val="1"/>
      <w:marLeft w:val="0"/>
      <w:marRight w:val="0"/>
      <w:marTop w:val="0"/>
      <w:marBottom w:val="0"/>
      <w:divBdr>
        <w:top w:val="none" w:sz="0" w:space="0" w:color="auto"/>
        <w:left w:val="none" w:sz="0" w:space="0" w:color="auto"/>
        <w:bottom w:val="none" w:sz="0" w:space="0" w:color="auto"/>
        <w:right w:val="none" w:sz="0" w:space="0" w:color="auto"/>
      </w:divBdr>
    </w:div>
    <w:div w:id="1062093438">
      <w:bodyDiv w:val="1"/>
      <w:marLeft w:val="0"/>
      <w:marRight w:val="0"/>
      <w:marTop w:val="0"/>
      <w:marBottom w:val="0"/>
      <w:divBdr>
        <w:top w:val="none" w:sz="0" w:space="0" w:color="auto"/>
        <w:left w:val="none" w:sz="0" w:space="0" w:color="auto"/>
        <w:bottom w:val="none" w:sz="0" w:space="0" w:color="auto"/>
        <w:right w:val="none" w:sz="0" w:space="0" w:color="auto"/>
      </w:divBdr>
    </w:div>
    <w:div w:id="1157720180">
      <w:bodyDiv w:val="1"/>
      <w:marLeft w:val="0"/>
      <w:marRight w:val="0"/>
      <w:marTop w:val="0"/>
      <w:marBottom w:val="0"/>
      <w:divBdr>
        <w:top w:val="none" w:sz="0" w:space="0" w:color="auto"/>
        <w:left w:val="none" w:sz="0" w:space="0" w:color="auto"/>
        <w:bottom w:val="none" w:sz="0" w:space="0" w:color="auto"/>
        <w:right w:val="none" w:sz="0" w:space="0" w:color="auto"/>
      </w:divBdr>
    </w:div>
    <w:div w:id="1181314483">
      <w:bodyDiv w:val="1"/>
      <w:marLeft w:val="0"/>
      <w:marRight w:val="0"/>
      <w:marTop w:val="0"/>
      <w:marBottom w:val="0"/>
      <w:divBdr>
        <w:top w:val="none" w:sz="0" w:space="0" w:color="auto"/>
        <w:left w:val="none" w:sz="0" w:space="0" w:color="auto"/>
        <w:bottom w:val="none" w:sz="0" w:space="0" w:color="auto"/>
        <w:right w:val="none" w:sz="0" w:space="0" w:color="auto"/>
      </w:divBdr>
    </w:div>
    <w:div w:id="1306550678">
      <w:bodyDiv w:val="1"/>
      <w:marLeft w:val="0"/>
      <w:marRight w:val="0"/>
      <w:marTop w:val="0"/>
      <w:marBottom w:val="0"/>
      <w:divBdr>
        <w:top w:val="none" w:sz="0" w:space="0" w:color="auto"/>
        <w:left w:val="none" w:sz="0" w:space="0" w:color="auto"/>
        <w:bottom w:val="none" w:sz="0" w:space="0" w:color="auto"/>
        <w:right w:val="none" w:sz="0" w:space="0" w:color="auto"/>
      </w:divBdr>
    </w:div>
    <w:div w:id="1312713698">
      <w:bodyDiv w:val="1"/>
      <w:marLeft w:val="0"/>
      <w:marRight w:val="0"/>
      <w:marTop w:val="0"/>
      <w:marBottom w:val="0"/>
      <w:divBdr>
        <w:top w:val="none" w:sz="0" w:space="0" w:color="auto"/>
        <w:left w:val="none" w:sz="0" w:space="0" w:color="auto"/>
        <w:bottom w:val="none" w:sz="0" w:space="0" w:color="auto"/>
        <w:right w:val="none" w:sz="0" w:space="0" w:color="auto"/>
      </w:divBdr>
    </w:div>
    <w:div w:id="1396246869">
      <w:bodyDiv w:val="1"/>
      <w:marLeft w:val="0"/>
      <w:marRight w:val="0"/>
      <w:marTop w:val="0"/>
      <w:marBottom w:val="0"/>
      <w:divBdr>
        <w:top w:val="none" w:sz="0" w:space="0" w:color="auto"/>
        <w:left w:val="none" w:sz="0" w:space="0" w:color="auto"/>
        <w:bottom w:val="none" w:sz="0" w:space="0" w:color="auto"/>
        <w:right w:val="none" w:sz="0" w:space="0" w:color="auto"/>
      </w:divBdr>
    </w:div>
    <w:div w:id="1400322220">
      <w:bodyDiv w:val="1"/>
      <w:marLeft w:val="0"/>
      <w:marRight w:val="0"/>
      <w:marTop w:val="0"/>
      <w:marBottom w:val="0"/>
      <w:divBdr>
        <w:top w:val="none" w:sz="0" w:space="0" w:color="auto"/>
        <w:left w:val="none" w:sz="0" w:space="0" w:color="auto"/>
        <w:bottom w:val="none" w:sz="0" w:space="0" w:color="auto"/>
        <w:right w:val="none" w:sz="0" w:space="0" w:color="auto"/>
      </w:divBdr>
    </w:div>
    <w:div w:id="1503935096">
      <w:bodyDiv w:val="1"/>
      <w:marLeft w:val="0"/>
      <w:marRight w:val="0"/>
      <w:marTop w:val="0"/>
      <w:marBottom w:val="0"/>
      <w:divBdr>
        <w:top w:val="none" w:sz="0" w:space="0" w:color="auto"/>
        <w:left w:val="none" w:sz="0" w:space="0" w:color="auto"/>
        <w:bottom w:val="none" w:sz="0" w:space="0" w:color="auto"/>
        <w:right w:val="none" w:sz="0" w:space="0" w:color="auto"/>
      </w:divBdr>
    </w:div>
    <w:div w:id="1505897724">
      <w:bodyDiv w:val="1"/>
      <w:marLeft w:val="0"/>
      <w:marRight w:val="0"/>
      <w:marTop w:val="0"/>
      <w:marBottom w:val="0"/>
      <w:divBdr>
        <w:top w:val="none" w:sz="0" w:space="0" w:color="auto"/>
        <w:left w:val="none" w:sz="0" w:space="0" w:color="auto"/>
        <w:bottom w:val="none" w:sz="0" w:space="0" w:color="auto"/>
        <w:right w:val="none" w:sz="0" w:space="0" w:color="auto"/>
      </w:divBdr>
    </w:div>
    <w:div w:id="1511093410">
      <w:bodyDiv w:val="1"/>
      <w:marLeft w:val="0"/>
      <w:marRight w:val="0"/>
      <w:marTop w:val="0"/>
      <w:marBottom w:val="0"/>
      <w:divBdr>
        <w:top w:val="none" w:sz="0" w:space="0" w:color="auto"/>
        <w:left w:val="none" w:sz="0" w:space="0" w:color="auto"/>
        <w:bottom w:val="none" w:sz="0" w:space="0" w:color="auto"/>
        <w:right w:val="none" w:sz="0" w:space="0" w:color="auto"/>
      </w:divBdr>
    </w:div>
    <w:div w:id="1544636767">
      <w:bodyDiv w:val="1"/>
      <w:marLeft w:val="0"/>
      <w:marRight w:val="0"/>
      <w:marTop w:val="0"/>
      <w:marBottom w:val="0"/>
      <w:divBdr>
        <w:top w:val="none" w:sz="0" w:space="0" w:color="auto"/>
        <w:left w:val="none" w:sz="0" w:space="0" w:color="auto"/>
        <w:bottom w:val="none" w:sz="0" w:space="0" w:color="auto"/>
        <w:right w:val="none" w:sz="0" w:space="0" w:color="auto"/>
      </w:divBdr>
    </w:div>
    <w:div w:id="1559901416">
      <w:bodyDiv w:val="1"/>
      <w:marLeft w:val="0"/>
      <w:marRight w:val="0"/>
      <w:marTop w:val="0"/>
      <w:marBottom w:val="0"/>
      <w:divBdr>
        <w:top w:val="none" w:sz="0" w:space="0" w:color="auto"/>
        <w:left w:val="none" w:sz="0" w:space="0" w:color="auto"/>
        <w:bottom w:val="none" w:sz="0" w:space="0" w:color="auto"/>
        <w:right w:val="none" w:sz="0" w:space="0" w:color="auto"/>
      </w:divBdr>
    </w:div>
    <w:div w:id="1578247694">
      <w:bodyDiv w:val="1"/>
      <w:marLeft w:val="0"/>
      <w:marRight w:val="0"/>
      <w:marTop w:val="0"/>
      <w:marBottom w:val="0"/>
      <w:divBdr>
        <w:top w:val="none" w:sz="0" w:space="0" w:color="auto"/>
        <w:left w:val="none" w:sz="0" w:space="0" w:color="auto"/>
        <w:bottom w:val="none" w:sz="0" w:space="0" w:color="auto"/>
        <w:right w:val="none" w:sz="0" w:space="0" w:color="auto"/>
      </w:divBdr>
    </w:div>
    <w:div w:id="1593586543">
      <w:bodyDiv w:val="1"/>
      <w:marLeft w:val="0"/>
      <w:marRight w:val="0"/>
      <w:marTop w:val="0"/>
      <w:marBottom w:val="0"/>
      <w:divBdr>
        <w:top w:val="none" w:sz="0" w:space="0" w:color="auto"/>
        <w:left w:val="none" w:sz="0" w:space="0" w:color="auto"/>
        <w:bottom w:val="none" w:sz="0" w:space="0" w:color="auto"/>
        <w:right w:val="none" w:sz="0" w:space="0" w:color="auto"/>
      </w:divBdr>
    </w:div>
    <w:div w:id="1601911346">
      <w:bodyDiv w:val="1"/>
      <w:marLeft w:val="0"/>
      <w:marRight w:val="0"/>
      <w:marTop w:val="0"/>
      <w:marBottom w:val="0"/>
      <w:divBdr>
        <w:top w:val="none" w:sz="0" w:space="0" w:color="auto"/>
        <w:left w:val="none" w:sz="0" w:space="0" w:color="auto"/>
        <w:bottom w:val="none" w:sz="0" w:space="0" w:color="auto"/>
        <w:right w:val="none" w:sz="0" w:space="0" w:color="auto"/>
      </w:divBdr>
    </w:div>
    <w:div w:id="1615941735">
      <w:bodyDiv w:val="1"/>
      <w:marLeft w:val="0"/>
      <w:marRight w:val="0"/>
      <w:marTop w:val="0"/>
      <w:marBottom w:val="0"/>
      <w:divBdr>
        <w:top w:val="none" w:sz="0" w:space="0" w:color="auto"/>
        <w:left w:val="none" w:sz="0" w:space="0" w:color="auto"/>
        <w:bottom w:val="none" w:sz="0" w:space="0" w:color="auto"/>
        <w:right w:val="none" w:sz="0" w:space="0" w:color="auto"/>
      </w:divBdr>
    </w:div>
    <w:div w:id="1616256222">
      <w:bodyDiv w:val="1"/>
      <w:marLeft w:val="0"/>
      <w:marRight w:val="0"/>
      <w:marTop w:val="0"/>
      <w:marBottom w:val="0"/>
      <w:divBdr>
        <w:top w:val="none" w:sz="0" w:space="0" w:color="auto"/>
        <w:left w:val="none" w:sz="0" w:space="0" w:color="auto"/>
        <w:bottom w:val="none" w:sz="0" w:space="0" w:color="auto"/>
        <w:right w:val="none" w:sz="0" w:space="0" w:color="auto"/>
      </w:divBdr>
    </w:div>
    <w:div w:id="1715689715">
      <w:bodyDiv w:val="1"/>
      <w:marLeft w:val="0"/>
      <w:marRight w:val="0"/>
      <w:marTop w:val="0"/>
      <w:marBottom w:val="0"/>
      <w:divBdr>
        <w:top w:val="none" w:sz="0" w:space="0" w:color="auto"/>
        <w:left w:val="none" w:sz="0" w:space="0" w:color="auto"/>
        <w:bottom w:val="none" w:sz="0" w:space="0" w:color="auto"/>
        <w:right w:val="none" w:sz="0" w:space="0" w:color="auto"/>
      </w:divBdr>
    </w:div>
    <w:div w:id="1717001944">
      <w:bodyDiv w:val="1"/>
      <w:marLeft w:val="0"/>
      <w:marRight w:val="0"/>
      <w:marTop w:val="0"/>
      <w:marBottom w:val="0"/>
      <w:divBdr>
        <w:top w:val="none" w:sz="0" w:space="0" w:color="auto"/>
        <w:left w:val="none" w:sz="0" w:space="0" w:color="auto"/>
        <w:bottom w:val="none" w:sz="0" w:space="0" w:color="auto"/>
        <w:right w:val="none" w:sz="0" w:space="0" w:color="auto"/>
      </w:divBdr>
    </w:div>
    <w:div w:id="1746758213">
      <w:bodyDiv w:val="1"/>
      <w:marLeft w:val="0"/>
      <w:marRight w:val="0"/>
      <w:marTop w:val="0"/>
      <w:marBottom w:val="0"/>
      <w:divBdr>
        <w:top w:val="none" w:sz="0" w:space="0" w:color="auto"/>
        <w:left w:val="none" w:sz="0" w:space="0" w:color="auto"/>
        <w:bottom w:val="none" w:sz="0" w:space="0" w:color="auto"/>
        <w:right w:val="none" w:sz="0" w:space="0" w:color="auto"/>
      </w:divBdr>
      <w:divsChild>
        <w:div w:id="1226798860">
          <w:marLeft w:val="0"/>
          <w:marRight w:val="0"/>
          <w:marTop w:val="0"/>
          <w:marBottom w:val="0"/>
          <w:divBdr>
            <w:top w:val="none" w:sz="0" w:space="0" w:color="auto"/>
            <w:left w:val="none" w:sz="0" w:space="0" w:color="auto"/>
            <w:bottom w:val="none" w:sz="0" w:space="0" w:color="auto"/>
            <w:right w:val="none" w:sz="0" w:space="0" w:color="auto"/>
          </w:divBdr>
          <w:divsChild>
            <w:div w:id="802579605">
              <w:marLeft w:val="0"/>
              <w:marRight w:val="0"/>
              <w:marTop w:val="0"/>
              <w:marBottom w:val="0"/>
              <w:divBdr>
                <w:top w:val="none" w:sz="0" w:space="0" w:color="auto"/>
                <w:left w:val="none" w:sz="0" w:space="0" w:color="auto"/>
                <w:bottom w:val="none" w:sz="0" w:space="0" w:color="auto"/>
                <w:right w:val="none" w:sz="0" w:space="0" w:color="auto"/>
              </w:divBdr>
              <w:divsChild>
                <w:div w:id="2054231052">
                  <w:marLeft w:val="0"/>
                  <w:marRight w:val="0"/>
                  <w:marTop w:val="0"/>
                  <w:marBottom w:val="0"/>
                  <w:divBdr>
                    <w:top w:val="none" w:sz="0" w:space="0" w:color="auto"/>
                    <w:left w:val="none" w:sz="0" w:space="0" w:color="auto"/>
                    <w:bottom w:val="none" w:sz="0" w:space="0" w:color="auto"/>
                    <w:right w:val="none" w:sz="0" w:space="0" w:color="auto"/>
                  </w:divBdr>
                  <w:divsChild>
                    <w:div w:id="577517275">
                      <w:marLeft w:val="0"/>
                      <w:marRight w:val="0"/>
                      <w:marTop w:val="0"/>
                      <w:marBottom w:val="0"/>
                      <w:divBdr>
                        <w:top w:val="none" w:sz="0" w:space="0" w:color="auto"/>
                        <w:left w:val="none" w:sz="0" w:space="0" w:color="auto"/>
                        <w:bottom w:val="none" w:sz="0" w:space="0" w:color="auto"/>
                        <w:right w:val="none" w:sz="0" w:space="0" w:color="auto"/>
                      </w:divBdr>
                      <w:divsChild>
                        <w:div w:id="656571191">
                          <w:marLeft w:val="0"/>
                          <w:marRight w:val="0"/>
                          <w:marTop w:val="0"/>
                          <w:marBottom w:val="0"/>
                          <w:divBdr>
                            <w:top w:val="none" w:sz="0" w:space="0" w:color="auto"/>
                            <w:left w:val="none" w:sz="0" w:space="0" w:color="auto"/>
                            <w:bottom w:val="none" w:sz="0" w:space="0" w:color="auto"/>
                            <w:right w:val="none" w:sz="0" w:space="0" w:color="auto"/>
                          </w:divBdr>
                          <w:divsChild>
                            <w:div w:id="625552518">
                              <w:marLeft w:val="0"/>
                              <w:marRight w:val="0"/>
                              <w:marTop w:val="0"/>
                              <w:marBottom w:val="0"/>
                              <w:divBdr>
                                <w:top w:val="none" w:sz="0" w:space="0" w:color="auto"/>
                                <w:left w:val="none" w:sz="0" w:space="0" w:color="auto"/>
                                <w:bottom w:val="none" w:sz="0" w:space="0" w:color="auto"/>
                                <w:right w:val="none" w:sz="0" w:space="0" w:color="auto"/>
                              </w:divBdr>
                              <w:divsChild>
                                <w:div w:id="269699665">
                                  <w:marLeft w:val="0"/>
                                  <w:marRight w:val="0"/>
                                  <w:marTop w:val="0"/>
                                  <w:marBottom w:val="0"/>
                                  <w:divBdr>
                                    <w:top w:val="none" w:sz="0" w:space="0" w:color="auto"/>
                                    <w:left w:val="none" w:sz="0" w:space="0" w:color="auto"/>
                                    <w:bottom w:val="none" w:sz="0" w:space="0" w:color="auto"/>
                                    <w:right w:val="none" w:sz="0" w:space="0" w:color="auto"/>
                                  </w:divBdr>
                                  <w:divsChild>
                                    <w:div w:id="1228805216">
                                      <w:marLeft w:val="0"/>
                                      <w:marRight w:val="0"/>
                                      <w:marTop w:val="0"/>
                                      <w:marBottom w:val="0"/>
                                      <w:divBdr>
                                        <w:top w:val="none" w:sz="0" w:space="0" w:color="auto"/>
                                        <w:left w:val="none" w:sz="0" w:space="0" w:color="auto"/>
                                        <w:bottom w:val="none" w:sz="0" w:space="0" w:color="auto"/>
                                        <w:right w:val="none" w:sz="0" w:space="0" w:color="auto"/>
                                      </w:divBdr>
                                    </w:div>
                                    <w:div w:id="1001548548">
                                      <w:marLeft w:val="0"/>
                                      <w:marRight w:val="0"/>
                                      <w:marTop w:val="0"/>
                                      <w:marBottom w:val="0"/>
                                      <w:divBdr>
                                        <w:top w:val="none" w:sz="0" w:space="0" w:color="auto"/>
                                        <w:left w:val="none" w:sz="0" w:space="0" w:color="auto"/>
                                        <w:bottom w:val="none" w:sz="0" w:space="0" w:color="auto"/>
                                        <w:right w:val="none" w:sz="0" w:space="0" w:color="auto"/>
                                      </w:divBdr>
                                      <w:divsChild>
                                        <w:div w:id="846749991">
                                          <w:marLeft w:val="0"/>
                                          <w:marRight w:val="165"/>
                                          <w:marTop w:val="150"/>
                                          <w:marBottom w:val="0"/>
                                          <w:divBdr>
                                            <w:top w:val="none" w:sz="0" w:space="0" w:color="auto"/>
                                            <w:left w:val="none" w:sz="0" w:space="0" w:color="auto"/>
                                            <w:bottom w:val="none" w:sz="0" w:space="0" w:color="auto"/>
                                            <w:right w:val="none" w:sz="0" w:space="0" w:color="auto"/>
                                          </w:divBdr>
                                          <w:divsChild>
                                            <w:div w:id="1079445062">
                                              <w:marLeft w:val="0"/>
                                              <w:marRight w:val="0"/>
                                              <w:marTop w:val="0"/>
                                              <w:marBottom w:val="0"/>
                                              <w:divBdr>
                                                <w:top w:val="none" w:sz="0" w:space="0" w:color="auto"/>
                                                <w:left w:val="none" w:sz="0" w:space="0" w:color="auto"/>
                                                <w:bottom w:val="none" w:sz="0" w:space="0" w:color="auto"/>
                                                <w:right w:val="none" w:sz="0" w:space="0" w:color="auto"/>
                                              </w:divBdr>
                                              <w:divsChild>
                                                <w:div w:id="6275889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1104185">
      <w:bodyDiv w:val="1"/>
      <w:marLeft w:val="0"/>
      <w:marRight w:val="0"/>
      <w:marTop w:val="0"/>
      <w:marBottom w:val="0"/>
      <w:divBdr>
        <w:top w:val="none" w:sz="0" w:space="0" w:color="auto"/>
        <w:left w:val="none" w:sz="0" w:space="0" w:color="auto"/>
        <w:bottom w:val="none" w:sz="0" w:space="0" w:color="auto"/>
        <w:right w:val="none" w:sz="0" w:space="0" w:color="auto"/>
      </w:divBdr>
    </w:div>
    <w:div w:id="1784037827">
      <w:bodyDiv w:val="1"/>
      <w:marLeft w:val="0"/>
      <w:marRight w:val="0"/>
      <w:marTop w:val="0"/>
      <w:marBottom w:val="0"/>
      <w:divBdr>
        <w:top w:val="none" w:sz="0" w:space="0" w:color="auto"/>
        <w:left w:val="none" w:sz="0" w:space="0" w:color="auto"/>
        <w:bottom w:val="none" w:sz="0" w:space="0" w:color="auto"/>
        <w:right w:val="none" w:sz="0" w:space="0" w:color="auto"/>
      </w:divBdr>
    </w:div>
    <w:div w:id="1842819548">
      <w:bodyDiv w:val="1"/>
      <w:marLeft w:val="0"/>
      <w:marRight w:val="0"/>
      <w:marTop w:val="0"/>
      <w:marBottom w:val="0"/>
      <w:divBdr>
        <w:top w:val="none" w:sz="0" w:space="0" w:color="auto"/>
        <w:left w:val="none" w:sz="0" w:space="0" w:color="auto"/>
        <w:bottom w:val="none" w:sz="0" w:space="0" w:color="auto"/>
        <w:right w:val="none" w:sz="0" w:space="0" w:color="auto"/>
      </w:divBdr>
    </w:div>
    <w:div w:id="1914898038">
      <w:bodyDiv w:val="1"/>
      <w:marLeft w:val="0"/>
      <w:marRight w:val="0"/>
      <w:marTop w:val="0"/>
      <w:marBottom w:val="0"/>
      <w:divBdr>
        <w:top w:val="none" w:sz="0" w:space="0" w:color="auto"/>
        <w:left w:val="none" w:sz="0" w:space="0" w:color="auto"/>
        <w:bottom w:val="none" w:sz="0" w:space="0" w:color="auto"/>
        <w:right w:val="none" w:sz="0" w:space="0" w:color="auto"/>
      </w:divBdr>
    </w:div>
    <w:div w:id="1974746914">
      <w:bodyDiv w:val="1"/>
      <w:marLeft w:val="0"/>
      <w:marRight w:val="0"/>
      <w:marTop w:val="0"/>
      <w:marBottom w:val="0"/>
      <w:divBdr>
        <w:top w:val="none" w:sz="0" w:space="0" w:color="auto"/>
        <w:left w:val="none" w:sz="0" w:space="0" w:color="auto"/>
        <w:bottom w:val="none" w:sz="0" w:space="0" w:color="auto"/>
        <w:right w:val="none" w:sz="0" w:space="0" w:color="auto"/>
      </w:divBdr>
    </w:div>
    <w:div w:id="1988127229">
      <w:bodyDiv w:val="1"/>
      <w:marLeft w:val="0"/>
      <w:marRight w:val="0"/>
      <w:marTop w:val="0"/>
      <w:marBottom w:val="0"/>
      <w:divBdr>
        <w:top w:val="none" w:sz="0" w:space="0" w:color="auto"/>
        <w:left w:val="none" w:sz="0" w:space="0" w:color="auto"/>
        <w:bottom w:val="none" w:sz="0" w:space="0" w:color="auto"/>
        <w:right w:val="none" w:sz="0" w:space="0" w:color="auto"/>
      </w:divBdr>
    </w:div>
    <w:div w:id="2030181492">
      <w:bodyDiv w:val="1"/>
      <w:marLeft w:val="0"/>
      <w:marRight w:val="0"/>
      <w:marTop w:val="0"/>
      <w:marBottom w:val="0"/>
      <w:divBdr>
        <w:top w:val="none" w:sz="0" w:space="0" w:color="auto"/>
        <w:left w:val="none" w:sz="0" w:space="0" w:color="auto"/>
        <w:bottom w:val="none" w:sz="0" w:space="0" w:color="auto"/>
        <w:right w:val="none" w:sz="0" w:space="0" w:color="auto"/>
      </w:divBdr>
    </w:div>
    <w:div w:id="20394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BD80D-9ED9-4FFD-AE35-F54D84B4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1737</Words>
  <Characters>9850</Characters>
  <Application>Microsoft Office Word</Application>
  <DocSecurity>0</DocSecurity>
  <Lines>82</Lines>
  <Paragraphs>23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lpstr>
    </vt:vector>
  </TitlesOfParts>
  <Company>SardegnaIT srl</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Martin Heibel</cp:lastModifiedBy>
  <cp:revision>4</cp:revision>
  <cp:lastPrinted>2022-12-23T08:07:00Z</cp:lastPrinted>
  <dcterms:created xsi:type="dcterms:W3CDTF">2023-12-01T09:59:00Z</dcterms:created>
  <dcterms:modified xsi:type="dcterms:W3CDTF">2023-12-14T10:42:00Z</dcterms:modified>
</cp:coreProperties>
</file>